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21F" w:rsidRDefault="00B4121F" w:rsidP="00B4121F">
      <w:pPr>
        <w:pStyle w:val="Intestazione"/>
        <w:rPr>
          <w:b/>
          <w:i/>
          <w:sz w:val="28"/>
          <w:szCs w:val="28"/>
          <w:lang w:val="it-IT"/>
        </w:rPr>
      </w:pPr>
      <w:r>
        <w:rPr>
          <w:rFonts w:eastAsia="MS Minch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22023" wp14:editId="3F47AC44">
                <wp:simplePos x="0" y="0"/>
                <wp:positionH relativeFrom="margin">
                  <wp:posOffset>4956810</wp:posOffset>
                </wp:positionH>
                <wp:positionV relativeFrom="paragraph">
                  <wp:posOffset>-4445</wp:posOffset>
                </wp:positionV>
                <wp:extent cx="923925" cy="1343025"/>
                <wp:effectExtent l="0" t="0" r="9525" b="9525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9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21F" w:rsidRDefault="00B4121F" w:rsidP="00B4121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33FFAEF" wp14:editId="188A6583">
                                  <wp:extent cx="753883" cy="1122680"/>
                                  <wp:effectExtent l="0" t="0" r="8255" b="127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ter ecclesiae alta risoluzione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282" cy="1156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2202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90.3pt;margin-top:-.35pt;width:72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" fillcolor="white [3201]" stroked="f" strokeweight=".5pt">
                <v:path arrowok="t"/>
                <v:textbox>
                  <w:txbxContent>
                    <w:p w:rsidR="00B4121F" w:rsidRDefault="00B4121F" w:rsidP="00B4121F">
                      <w:r>
                        <w:rPr>
                          <w:noProof/>
                        </w:rPr>
                        <w:drawing>
                          <wp:inline distT="0" distB="0" distL="0" distR="0" wp14:anchorId="133FFAEF" wp14:editId="188A6583">
                            <wp:extent cx="753883" cy="1122680"/>
                            <wp:effectExtent l="0" t="0" r="8255" b="127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ter ecclesiae alta risoluzione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282" cy="1156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3636">
        <w:rPr>
          <w:i/>
          <w:lang w:val="it-IT"/>
        </w:rPr>
        <w:t xml:space="preserve"> </w:t>
      </w:r>
      <w:r>
        <w:rPr>
          <w:noProof/>
        </w:rPr>
        <w:drawing>
          <wp:inline distT="0" distB="0" distL="0" distR="0" wp14:anchorId="3BA88678" wp14:editId="4B3B744C">
            <wp:extent cx="2807214" cy="10789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o-RMC-orizzont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1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7B" w:rsidRPr="00B4121F" w:rsidRDefault="003971F5">
      <w:pPr>
        <w:rPr>
          <w:rFonts w:cstheme="minorHAnsi"/>
          <w:b/>
          <w:sz w:val="24"/>
          <w:szCs w:val="24"/>
          <w:lang w:val="it-IT"/>
        </w:rPr>
      </w:pPr>
      <w:r w:rsidRPr="00B4121F">
        <w:rPr>
          <w:rFonts w:cstheme="minorHAnsi"/>
          <w:b/>
          <w:sz w:val="24"/>
          <w:szCs w:val="24"/>
          <w:lang w:val="it-IT"/>
        </w:rPr>
        <w:t>TRIDUO M.M. 2023 – BASILICA DI MARIA AUSILIATRICE – TORINO</w:t>
      </w:r>
    </w:p>
    <w:p w:rsidR="003971F5" w:rsidRPr="002B64DF" w:rsidRDefault="003971F5" w:rsidP="003971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it-IT"/>
        </w:rPr>
      </w:pPr>
      <w:r w:rsidRPr="00B4121F">
        <w:rPr>
          <w:rFonts w:cstheme="minorHAnsi"/>
          <w:sz w:val="24"/>
          <w:szCs w:val="24"/>
          <w:lang w:val="it-IT"/>
        </w:rPr>
        <w:t xml:space="preserve">«Non sapete che un po' di lievito fa fermentare tutta la pasta?» </w:t>
      </w:r>
      <w:r w:rsidRPr="002B64DF">
        <w:rPr>
          <w:rFonts w:cstheme="minorHAnsi"/>
          <w:sz w:val="24"/>
          <w:szCs w:val="24"/>
          <w:lang w:val="it-IT"/>
        </w:rPr>
        <w:t>(1Cor 5,6)</w:t>
      </w:r>
    </w:p>
    <w:p w:rsidR="00BA4E35" w:rsidRPr="00B4121F" w:rsidRDefault="00BA4E35" w:rsidP="003971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it-IT"/>
        </w:rPr>
      </w:pPr>
      <w:r w:rsidRPr="00B4121F">
        <w:rPr>
          <w:rFonts w:cstheme="minorHAnsi"/>
          <w:sz w:val="24"/>
          <w:szCs w:val="24"/>
          <w:lang w:val="it-IT"/>
        </w:rPr>
        <w:t>“Ho visto il Signore” (</w:t>
      </w:r>
      <w:proofErr w:type="spellStart"/>
      <w:r w:rsidRPr="00B4121F">
        <w:rPr>
          <w:rFonts w:cstheme="minorHAnsi"/>
          <w:sz w:val="24"/>
          <w:szCs w:val="24"/>
          <w:lang w:val="it-IT"/>
        </w:rPr>
        <w:t>Gv</w:t>
      </w:r>
      <w:proofErr w:type="spellEnd"/>
      <w:r w:rsidRPr="00B4121F">
        <w:rPr>
          <w:rFonts w:cstheme="minorHAnsi"/>
          <w:sz w:val="24"/>
          <w:szCs w:val="24"/>
          <w:lang w:val="it-IT"/>
        </w:rPr>
        <w:t xml:space="preserve"> 20, 11-18)</w:t>
      </w:r>
    </w:p>
    <w:p w:rsidR="00BA4E35" w:rsidRPr="00B4121F" w:rsidRDefault="00DF3EE9" w:rsidP="00EE67E0">
      <w:pPr>
        <w:pStyle w:val="NormaleWeb"/>
        <w:shd w:val="clear" w:color="auto" w:fill="FFFFFF"/>
        <w:jc w:val="both"/>
        <w:rPr>
          <w:rFonts w:asciiTheme="minorHAnsi" w:hAnsiTheme="minorHAnsi" w:cstheme="minorHAnsi"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ab/>
      </w:r>
      <w:r w:rsidR="00BA4E35" w:rsidRPr="00B4121F">
        <w:rPr>
          <w:rFonts w:asciiTheme="minorHAnsi" w:hAnsiTheme="minorHAnsi" w:cstheme="minorHAnsi"/>
          <w:b/>
          <w:bCs/>
          <w:lang w:val="it-IT"/>
        </w:rPr>
        <w:t xml:space="preserve">Buona sera, </w:t>
      </w:r>
      <w:r w:rsidR="00BA4E35" w:rsidRPr="00B4121F">
        <w:rPr>
          <w:rFonts w:asciiTheme="minorHAnsi" w:hAnsiTheme="minorHAnsi" w:cstheme="minorHAnsi"/>
          <w:bCs/>
          <w:lang w:val="it-IT"/>
        </w:rPr>
        <w:t>è bello poter celebrare con tutte voi sorelle e voi confratelli, membri della FS e tutti voi fedeli che frequentate la Basilica di Maria Ausiliatrice il primo giorno del Triduo di Madre Mazzarello. Lei presente in questa Basilica alla venerazione di tante persone, penso</w:t>
      </w:r>
      <w:r w:rsidR="00EE67E0">
        <w:rPr>
          <w:rFonts w:asciiTheme="minorHAnsi" w:hAnsiTheme="minorHAnsi" w:cstheme="minorHAnsi"/>
          <w:bCs/>
          <w:lang w:val="it-IT"/>
        </w:rPr>
        <w:t xml:space="preserve"> che ci benedirà e ci ascolterà.</w:t>
      </w:r>
    </w:p>
    <w:p w:rsidR="00BA4E35" w:rsidRPr="00B4121F" w:rsidRDefault="00DF3EE9" w:rsidP="003971F5">
      <w:pPr>
        <w:pStyle w:val="NormaleWeb"/>
        <w:shd w:val="clear" w:color="auto" w:fill="FFFFFF"/>
        <w:rPr>
          <w:rFonts w:asciiTheme="minorHAnsi" w:hAnsiTheme="minorHAnsi" w:cstheme="minorHAnsi"/>
          <w:bCs/>
          <w:lang w:val="it-IT"/>
        </w:rPr>
      </w:pPr>
      <w:r>
        <w:rPr>
          <w:rFonts w:asciiTheme="minorHAnsi" w:hAnsiTheme="minorHAnsi" w:cstheme="minorHAnsi"/>
          <w:bCs/>
          <w:lang w:val="it-IT"/>
        </w:rPr>
        <w:tab/>
      </w:r>
      <w:r w:rsidR="00BA4E35" w:rsidRPr="00B4121F">
        <w:rPr>
          <w:rFonts w:asciiTheme="minorHAnsi" w:hAnsiTheme="minorHAnsi" w:cstheme="minorHAnsi"/>
          <w:bCs/>
          <w:lang w:val="it-IT"/>
        </w:rPr>
        <w:t>È significativo che la Festiv</w:t>
      </w:r>
      <w:r w:rsidR="00EE67E0">
        <w:rPr>
          <w:rFonts w:asciiTheme="minorHAnsi" w:hAnsiTheme="minorHAnsi" w:cstheme="minorHAnsi"/>
          <w:bCs/>
          <w:lang w:val="it-IT"/>
        </w:rPr>
        <w:t>ità di Santa Maria Mazzarello venga</w:t>
      </w:r>
      <w:r w:rsidR="00BA4E35" w:rsidRPr="00B4121F">
        <w:rPr>
          <w:rFonts w:asciiTheme="minorHAnsi" w:hAnsiTheme="minorHAnsi" w:cstheme="minorHAnsi"/>
          <w:bCs/>
          <w:lang w:val="it-IT"/>
        </w:rPr>
        <w:t xml:space="preserve"> annualmente inquadrata nel tempo Pasquale e mi sembra molto bello guardare la sua vita e la sua costante presenza tra le ragazze e i giovani alla luce della Pasqua. </w:t>
      </w:r>
    </w:p>
    <w:p w:rsidR="00CC4384" w:rsidRPr="00B4121F" w:rsidRDefault="00DF3EE9" w:rsidP="00372F30">
      <w:pPr>
        <w:pStyle w:val="NormaleWeb"/>
        <w:shd w:val="clear" w:color="auto" w:fill="FFFFFF"/>
        <w:jc w:val="both"/>
        <w:rPr>
          <w:rFonts w:asciiTheme="minorHAnsi" w:hAnsiTheme="minorHAnsi" w:cstheme="minorHAnsi"/>
          <w:bCs/>
          <w:lang w:val="it-IT"/>
        </w:rPr>
      </w:pPr>
      <w:r>
        <w:rPr>
          <w:rFonts w:asciiTheme="minorHAnsi" w:hAnsiTheme="minorHAnsi" w:cstheme="minorHAnsi"/>
          <w:bCs/>
          <w:lang w:val="it-IT"/>
        </w:rPr>
        <w:tab/>
      </w:r>
      <w:r w:rsidR="00BA4E35" w:rsidRPr="00B4121F">
        <w:rPr>
          <w:rFonts w:asciiTheme="minorHAnsi" w:hAnsiTheme="minorHAnsi" w:cstheme="minorHAnsi"/>
          <w:bCs/>
          <w:lang w:val="it-IT"/>
        </w:rPr>
        <w:t xml:space="preserve">Maria </w:t>
      </w:r>
      <w:proofErr w:type="gramStart"/>
      <w:r w:rsidR="00BA4E35" w:rsidRPr="00B4121F">
        <w:rPr>
          <w:rFonts w:asciiTheme="minorHAnsi" w:hAnsiTheme="minorHAnsi" w:cstheme="minorHAnsi"/>
          <w:bCs/>
          <w:lang w:val="it-IT"/>
        </w:rPr>
        <w:t>Domenica</w:t>
      </w:r>
      <w:proofErr w:type="gramEnd"/>
      <w:r w:rsidR="00BA4E35" w:rsidRPr="00B4121F">
        <w:rPr>
          <w:rFonts w:asciiTheme="minorHAnsi" w:hAnsiTheme="minorHAnsi" w:cstheme="minorHAnsi"/>
          <w:bCs/>
          <w:lang w:val="it-IT"/>
        </w:rPr>
        <w:t xml:space="preserve"> è una donna con uno spirito illuminato dal Risorto </w:t>
      </w:r>
      <w:r w:rsidR="007666EA">
        <w:rPr>
          <w:rFonts w:asciiTheme="minorHAnsi" w:hAnsiTheme="minorHAnsi" w:cstheme="minorHAnsi"/>
          <w:bCs/>
          <w:lang w:val="it-IT"/>
        </w:rPr>
        <w:t>ch</w:t>
      </w:r>
      <w:r w:rsidR="00BA4E35" w:rsidRPr="00B4121F">
        <w:rPr>
          <w:rFonts w:asciiTheme="minorHAnsi" w:hAnsiTheme="minorHAnsi" w:cstheme="minorHAnsi"/>
          <w:bCs/>
          <w:lang w:val="it-IT"/>
        </w:rPr>
        <w:t>e sa orientare educativamente in questa direzione</w:t>
      </w:r>
      <w:r w:rsidR="002142F3" w:rsidRPr="00B4121F">
        <w:rPr>
          <w:rFonts w:asciiTheme="minorHAnsi" w:hAnsiTheme="minorHAnsi" w:cstheme="minorHAnsi"/>
          <w:bCs/>
          <w:lang w:val="it-IT"/>
        </w:rPr>
        <w:t xml:space="preserve">, favorendo un ambiente in </w:t>
      </w:r>
      <w:r w:rsidR="00EE67E0">
        <w:rPr>
          <w:rFonts w:asciiTheme="minorHAnsi" w:hAnsiTheme="minorHAnsi" w:cstheme="minorHAnsi"/>
          <w:bCs/>
          <w:lang w:val="it-IT"/>
        </w:rPr>
        <w:t>cui ogni giovane si sente libera nell’agire</w:t>
      </w:r>
      <w:r w:rsidR="002142F3" w:rsidRPr="00B4121F">
        <w:rPr>
          <w:rFonts w:asciiTheme="minorHAnsi" w:hAnsiTheme="minorHAnsi" w:cstheme="minorHAnsi"/>
          <w:bCs/>
          <w:lang w:val="it-IT"/>
        </w:rPr>
        <w:t xml:space="preserve">, nell’esprimersi, nel ricercare e discernere il </w:t>
      </w:r>
      <w:r w:rsidR="00EE67E0">
        <w:rPr>
          <w:rFonts w:asciiTheme="minorHAnsi" w:hAnsiTheme="minorHAnsi" w:cstheme="minorHAnsi"/>
          <w:bCs/>
          <w:lang w:val="it-IT"/>
        </w:rPr>
        <w:t>proprio</w:t>
      </w:r>
      <w:r w:rsidR="002142F3" w:rsidRPr="00B4121F">
        <w:rPr>
          <w:rFonts w:asciiTheme="minorHAnsi" w:hAnsiTheme="minorHAnsi" w:cstheme="minorHAnsi"/>
          <w:bCs/>
          <w:lang w:val="it-IT"/>
        </w:rPr>
        <w:t xml:space="preserve"> cammino </w:t>
      </w:r>
      <w:r w:rsidR="00EE67E0">
        <w:rPr>
          <w:rFonts w:asciiTheme="minorHAnsi" w:hAnsiTheme="minorHAnsi" w:cstheme="minorHAnsi"/>
          <w:bCs/>
          <w:lang w:val="it-IT"/>
        </w:rPr>
        <w:t xml:space="preserve">di </w:t>
      </w:r>
      <w:r w:rsidR="00372F30" w:rsidRPr="00B4121F">
        <w:rPr>
          <w:rFonts w:asciiTheme="minorHAnsi" w:hAnsiTheme="minorHAnsi" w:cstheme="minorHAnsi"/>
          <w:bCs/>
          <w:lang w:val="it-IT"/>
        </w:rPr>
        <w:t>vita in risposta al piano di Dio. A Mornese non si parlava di Pastorale giovanile vocazionale. Era la presenza materna e fra</w:t>
      </w:r>
      <w:r w:rsidR="007666EA">
        <w:rPr>
          <w:rFonts w:asciiTheme="minorHAnsi" w:hAnsiTheme="minorHAnsi" w:cstheme="minorHAnsi"/>
          <w:bCs/>
          <w:lang w:val="it-IT"/>
        </w:rPr>
        <w:t xml:space="preserve">terna di Maria </w:t>
      </w:r>
      <w:proofErr w:type="gramStart"/>
      <w:r w:rsidR="007666EA">
        <w:rPr>
          <w:rFonts w:asciiTheme="minorHAnsi" w:hAnsiTheme="minorHAnsi" w:cstheme="minorHAnsi"/>
          <w:bCs/>
          <w:lang w:val="it-IT"/>
        </w:rPr>
        <w:t>Domenica</w:t>
      </w:r>
      <w:proofErr w:type="gramEnd"/>
      <w:r w:rsidR="007666EA">
        <w:rPr>
          <w:rFonts w:asciiTheme="minorHAnsi" w:hAnsiTheme="minorHAnsi" w:cstheme="minorHAnsi"/>
          <w:bCs/>
          <w:lang w:val="it-IT"/>
        </w:rPr>
        <w:t xml:space="preserve"> e </w:t>
      </w:r>
      <w:r w:rsidR="00372F30" w:rsidRPr="00B4121F">
        <w:rPr>
          <w:rFonts w:asciiTheme="minorHAnsi" w:hAnsiTheme="minorHAnsi" w:cstheme="minorHAnsi"/>
          <w:bCs/>
          <w:lang w:val="it-IT"/>
        </w:rPr>
        <w:t>delle altre sorelle della comunità che suscitava</w:t>
      </w:r>
      <w:r w:rsidR="00DD7770">
        <w:rPr>
          <w:rFonts w:asciiTheme="minorHAnsi" w:hAnsiTheme="minorHAnsi" w:cstheme="minorHAnsi"/>
          <w:bCs/>
          <w:lang w:val="it-IT"/>
        </w:rPr>
        <w:t>no</w:t>
      </w:r>
      <w:r w:rsidR="00372F30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EE67E0">
        <w:rPr>
          <w:rFonts w:asciiTheme="minorHAnsi" w:hAnsiTheme="minorHAnsi" w:cstheme="minorHAnsi"/>
          <w:bCs/>
          <w:lang w:val="it-IT"/>
        </w:rPr>
        <w:t>l’interrogativo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 sulla propria vita e risvegliava</w:t>
      </w:r>
      <w:r w:rsidR="00DD7770">
        <w:rPr>
          <w:rFonts w:asciiTheme="minorHAnsi" w:hAnsiTheme="minorHAnsi" w:cstheme="minorHAnsi"/>
          <w:bCs/>
          <w:lang w:val="it-IT"/>
        </w:rPr>
        <w:t>no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EE67E0">
        <w:rPr>
          <w:rFonts w:asciiTheme="minorHAnsi" w:hAnsiTheme="minorHAnsi" w:cstheme="minorHAnsi"/>
          <w:bCs/>
          <w:lang w:val="it-IT"/>
        </w:rPr>
        <w:t>una</w:t>
      </w:r>
      <w:r w:rsidR="00372F30" w:rsidRPr="00B4121F">
        <w:rPr>
          <w:rFonts w:asciiTheme="minorHAnsi" w:hAnsiTheme="minorHAnsi" w:cstheme="minorHAnsi"/>
          <w:bCs/>
          <w:lang w:val="it-IT"/>
        </w:rPr>
        <w:t xml:space="preserve"> risposta vocazionale</w:t>
      </w:r>
      <w:r w:rsidR="00CC4384" w:rsidRPr="00B4121F">
        <w:rPr>
          <w:rFonts w:asciiTheme="minorHAnsi" w:hAnsiTheme="minorHAnsi" w:cstheme="minorHAnsi"/>
          <w:bCs/>
          <w:lang w:val="it-IT"/>
        </w:rPr>
        <w:t>.</w:t>
      </w:r>
      <w:r w:rsidR="00372F30" w:rsidRPr="00B4121F">
        <w:rPr>
          <w:rFonts w:asciiTheme="minorHAnsi" w:hAnsiTheme="minorHAnsi" w:cstheme="minorHAnsi"/>
          <w:bCs/>
          <w:lang w:val="it-IT"/>
        </w:rPr>
        <w:t xml:space="preserve"> </w:t>
      </w:r>
    </w:p>
    <w:p w:rsidR="000C7428" w:rsidRPr="00B4121F" w:rsidRDefault="00DF3EE9" w:rsidP="00372F30">
      <w:pPr>
        <w:pStyle w:val="NormaleWeb"/>
        <w:shd w:val="clear" w:color="auto" w:fill="FFFFFF"/>
        <w:jc w:val="both"/>
        <w:rPr>
          <w:rFonts w:asciiTheme="minorHAnsi" w:hAnsiTheme="minorHAnsi" w:cstheme="minorHAnsi"/>
          <w:bCs/>
          <w:lang w:val="it-IT"/>
        </w:rPr>
      </w:pPr>
      <w:r>
        <w:rPr>
          <w:rFonts w:asciiTheme="minorHAnsi" w:hAnsiTheme="minorHAnsi" w:cstheme="minorHAnsi"/>
          <w:bCs/>
          <w:lang w:val="it-IT"/>
        </w:rPr>
        <w:tab/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Cosa </w:t>
      </w:r>
      <w:r w:rsidR="007666EA">
        <w:rPr>
          <w:rFonts w:asciiTheme="minorHAnsi" w:hAnsiTheme="minorHAnsi" w:cstheme="minorHAnsi"/>
          <w:bCs/>
          <w:lang w:val="it-IT"/>
        </w:rPr>
        <w:t xml:space="preserve">attira l’attenzione in Maria </w:t>
      </w:r>
      <w:proofErr w:type="gramStart"/>
      <w:r w:rsidR="007666EA">
        <w:rPr>
          <w:rFonts w:asciiTheme="minorHAnsi" w:hAnsiTheme="minorHAnsi" w:cstheme="minorHAnsi"/>
          <w:bCs/>
          <w:lang w:val="it-IT"/>
        </w:rPr>
        <w:t>Domenica</w:t>
      </w:r>
      <w:proofErr w:type="gramEnd"/>
      <w:r w:rsidR="007666EA">
        <w:rPr>
          <w:rFonts w:asciiTheme="minorHAnsi" w:hAnsiTheme="minorHAnsi" w:cstheme="minorHAnsi"/>
          <w:bCs/>
          <w:lang w:val="it-IT"/>
        </w:rPr>
        <w:t xml:space="preserve">? </w:t>
      </w:r>
      <w:r w:rsidR="007666EA" w:rsidRPr="002B64DF">
        <w:rPr>
          <w:rFonts w:asciiTheme="minorHAnsi" w:hAnsiTheme="minorHAnsi" w:cstheme="minorHAnsi"/>
          <w:b/>
          <w:bCs/>
          <w:lang w:val="it-IT"/>
        </w:rPr>
        <w:t>L</w:t>
      </w:r>
      <w:r w:rsidR="00CC4384" w:rsidRPr="002B64DF">
        <w:rPr>
          <w:rFonts w:asciiTheme="minorHAnsi" w:hAnsiTheme="minorHAnsi" w:cstheme="minorHAnsi"/>
          <w:b/>
          <w:bCs/>
          <w:lang w:val="it-IT"/>
        </w:rPr>
        <w:t>a sua fantasia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 nel prende</w:t>
      </w:r>
      <w:r w:rsidR="00576158">
        <w:rPr>
          <w:rFonts w:asciiTheme="minorHAnsi" w:hAnsiTheme="minorHAnsi" w:cstheme="minorHAnsi"/>
          <w:bCs/>
          <w:lang w:val="it-IT"/>
        </w:rPr>
        <w:t>rsi cura delle ragazze del suo p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aese in modo insolito. </w:t>
      </w:r>
      <w:r w:rsidR="007666EA">
        <w:rPr>
          <w:rFonts w:asciiTheme="minorHAnsi" w:hAnsiTheme="minorHAnsi" w:cstheme="minorHAnsi"/>
          <w:bCs/>
          <w:lang w:val="it-IT"/>
        </w:rPr>
        <w:t xml:space="preserve">L’apprendimento, </w:t>
      </w:r>
      <w:r w:rsidR="00CC4384" w:rsidRPr="00B4121F">
        <w:rPr>
          <w:rFonts w:asciiTheme="minorHAnsi" w:hAnsiTheme="minorHAnsi" w:cstheme="minorHAnsi"/>
          <w:bCs/>
          <w:lang w:val="it-IT"/>
        </w:rPr>
        <w:t>per prima</w:t>
      </w:r>
      <w:r w:rsidR="007666EA">
        <w:rPr>
          <w:rFonts w:asciiTheme="minorHAnsi" w:hAnsiTheme="minorHAnsi" w:cstheme="minorHAnsi"/>
          <w:bCs/>
          <w:lang w:val="it-IT"/>
        </w:rPr>
        <w:t>,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7666EA">
        <w:rPr>
          <w:rFonts w:asciiTheme="minorHAnsi" w:hAnsiTheme="minorHAnsi" w:cstheme="minorHAnsi"/>
          <w:bCs/>
          <w:lang w:val="it-IT"/>
        </w:rPr>
        <w:t xml:space="preserve">di 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un mestiere, </w:t>
      </w:r>
      <w:r w:rsidR="007666EA">
        <w:rPr>
          <w:rFonts w:asciiTheme="minorHAnsi" w:hAnsiTheme="minorHAnsi" w:cstheme="minorHAnsi"/>
          <w:bCs/>
          <w:lang w:val="it-IT"/>
        </w:rPr>
        <w:t xml:space="preserve">quello della </w:t>
      </w:r>
      <w:r w:rsidR="00DD7770">
        <w:rPr>
          <w:rFonts w:asciiTheme="minorHAnsi" w:hAnsiTheme="minorHAnsi" w:cstheme="minorHAnsi"/>
          <w:bCs/>
          <w:lang w:val="it-IT"/>
        </w:rPr>
        <w:t>sarta che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7666EA">
        <w:rPr>
          <w:rFonts w:asciiTheme="minorHAnsi" w:hAnsiTheme="minorHAnsi" w:cstheme="minorHAnsi"/>
          <w:bCs/>
          <w:lang w:val="it-IT"/>
        </w:rPr>
        <w:t xml:space="preserve">coinvolge e trascina alcune amiche ad </w:t>
      </w:r>
      <w:r w:rsidR="00CC4384" w:rsidRPr="00B4121F">
        <w:rPr>
          <w:rFonts w:asciiTheme="minorHAnsi" w:hAnsiTheme="minorHAnsi" w:cstheme="minorHAnsi"/>
          <w:bCs/>
          <w:lang w:val="it-IT"/>
        </w:rPr>
        <w:t>inizia</w:t>
      </w:r>
      <w:r w:rsidR="007666EA">
        <w:rPr>
          <w:rFonts w:asciiTheme="minorHAnsi" w:hAnsiTheme="minorHAnsi" w:cstheme="minorHAnsi"/>
          <w:bCs/>
          <w:lang w:val="it-IT"/>
        </w:rPr>
        <w:t>re con lei una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 missione</w:t>
      </w:r>
      <w:r w:rsidR="007666EA">
        <w:rPr>
          <w:rFonts w:asciiTheme="minorHAnsi" w:hAnsiTheme="minorHAnsi" w:cstheme="minorHAnsi"/>
          <w:bCs/>
          <w:lang w:val="it-IT"/>
        </w:rPr>
        <w:t xml:space="preserve"> apostolica</w:t>
      </w:r>
      <w:r w:rsidR="000C7428" w:rsidRPr="00B4121F">
        <w:rPr>
          <w:rFonts w:asciiTheme="minorHAnsi" w:hAnsiTheme="minorHAnsi" w:cstheme="minorHAnsi"/>
          <w:bCs/>
          <w:lang w:val="it-IT"/>
        </w:rPr>
        <w:t>: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7666EA">
        <w:rPr>
          <w:rFonts w:asciiTheme="minorHAnsi" w:hAnsiTheme="minorHAnsi" w:cstheme="minorHAnsi"/>
          <w:bCs/>
          <w:lang w:val="it-IT"/>
        </w:rPr>
        <w:t xml:space="preserve">aprire </w:t>
      </w:r>
      <w:r w:rsidR="00CC4384" w:rsidRPr="00B4121F">
        <w:rPr>
          <w:rFonts w:asciiTheme="minorHAnsi" w:hAnsiTheme="minorHAnsi" w:cstheme="minorHAnsi"/>
          <w:bCs/>
          <w:lang w:val="it-IT"/>
        </w:rPr>
        <w:t xml:space="preserve">una scuola di sartoria </w:t>
      </w:r>
      <w:r w:rsidR="006A0F96" w:rsidRPr="00B4121F">
        <w:rPr>
          <w:rFonts w:asciiTheme="minorHAnsi" w:hAnsiTheme="minorHAnsi" w:cstheme="minorHAnsi"/>
          <w:bCs/>
          <w:lang w:val="it-IT"/>
        </w:rPr>
        <w:t xml:space="preserve">che </w:t>
      </w:r>
      <w:r w:rsidR="007666EA">
        <w:rPr>
          <w:rFonts w:asciiTheme="minorHAnsi" w:hAnsiTheme="minorHAnsi" w:cstheme="minorHAnsi"/>
          <w:bCs/>
          <w:lang w:val="it-IT"/>
        </w:rPr>
        <w:t xml:space="preserve">nel tempo </w:t>
      </w:r>
      <w:r w:rsidR="006A0F96" w:rsidRPr="00B4121F">
        <w:rPr>
          <w:rFonts w:asciiTheme="minorHAnsi" w:hAnsiTheme="minorHAnsi" w:cstheme="minorHAnsi"/>
          <w:bCs/>
          <w:lang w:val="it-IT"/>
        </w:rPr>
        <w:t xml:space="preserve">sarà il lievito che </w:t>
      </w:r>
      <w:r w:rsidR="007666EA">
        <w:rPr>
          <w:rFonts w:asciiTheme="minorHAnsi" w:hAnsiTheme="minorHAnsi" w:cstheme="minorHAnsi"/>
          <w:bCs/>
          <w:lang w:val="it-IT"/>
        </w:rPr>
        <w:t xml:space="preserve">farà </w:t>
      </w:r>
      <w:r w:rsidR="006A0F96" w:rsidRPr="00B4121F">
        <w:rPr>
          <w:rFonts w:asciiTheme="minorHAnsi" w:hAnsiTheme="minorHAnsi" w:cstheme="minorHAnsi"/>
          <w:bCs/>
          <w:lang w:val="it-IT"/>
        </w:rPr>
        <w:t>fermentare tante altre scuole di formazione professionale</w:t>
      </w:r>
      <w:r w:rsidR="007666EA">
        <w:rPr>
          <w:rFonts w:asciiTheme="minorHAnsi" w:hAnsiTheme="minorHAnsi" w:cstheme="minorHAnsi"/>
          <w:bCs/>
          <w:lang w:val="it-IT"/>
        </w:rPr>
        <w:t xml:space="preserve"> nei più di</w:t>
      </w:r>
      <w:r w:rsidR="000C7428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64403A" w:rsidRPr="00B4121F">
        <w:rPr>
          <w:rFonts w:asciiTheme="minorHAnsi" w:hAnsiTheme="minorHAnsi" w:cstheme="minorHAnsi"/>
          <w:bCs/>
          <w:lang w:val="it-IT"/>
        </w:rPr>
        <w:t>96</w:t>
      </w:r>
      <w:r w:rsidR="007666EA">
        <w:rPr>
          <w:rFonts w:asciiTheme="minorHAnsi" w:hAnsiTheme="minorHAnsi" w:cstheme="minorHAnsi"/>
          <w:bCs/>
          <w:lang w:val="it-IT"/>
        </w:rPr>
        <w:t xml:space="preserve"> P</w:t>
      </w:r>
      <w:r w:rsidR="006A0F96" w:rsidRPr="00B4121F">
        <w:rPr>
          <w:rFonts w:asciiTheme="minorHAnsi" w:hAnsiTheme="minorHAnsi" w:cstheme="minorHAnsi"/>
          <w:bCs/>
          <w:lang w:val="it-IT"/>
        </w:rPr>
        <w:t xml:space="preserve">aesi in cui si trovano le FMA.  </w:t>
      </w:r>
    </w:p>
    <w:p w:rsidR="00322C50" w:rsidRPr="00B4121F" w:rsidRDefault="00DF3EE9" w:rsidP="00372F30">
      <w:pPr>
        <w:pStyle w:val="NormaleWeb"/>
        <w:shd w:val="clear" w:color="auto" w:fill="FFFFFF"/>
        <w:jc w:val="both"/>
        <w:rPr>
          <w:rFonts w:asciiTheme="minorHAnsi" w:hAnsiTheme="minorHAnsi" w:cstheme="minorHAnsi"/>
          <w:bCs/>
          <w:lang w:val="it-IT"/>
        </w:rPr>
      </w:pPr>
      <w:r>
        <w:rPr>
          <w:rFonts w:asciiTheme="minorHAnsi" w:hAnsiTheme="minorHAnsi" w:cstheme="minorHAnsi"/>
          <w:bCs/>
          <w:lang w:val="it-IT"/>
        </w:rPr>
        <w:tab/>
      </w:r>
      <w:r w:rsidR="007666EA">
        <w:rPr>
          <w:rFonts w:asciiTheme="minorHAnsi" w:hAnsiTheme="minorHAnsi" w:cstheme="minorHAnsi"/>
          <w:bCs/>
          <w:lang w:val="it-IT"/>
        </w:rPr>
        <w:t>Dove ha maturato questa intraprendenza geniale</w:t>
      </w:r>
      <w:r w:rsidR="000C7428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2142F3" w:rsidRPr="00B4121F">
        <w:rPr>
          <w:rFonts w:asciiTheme="minorHAnsi" w:hAnsiTheme="minorHAnsi" w:cstheme="minorHAnsi"/>
          <w:bCs/>
          <w:lang w:val="it-IT"/>
        </w:rPr>
        <w:t xml:space="preserve">Maria </w:t>
      </w:r>
      <w:proofErr w:type="gramStart"/>
      <w:r w:rsidR="002142F3" w:rsidRPr="00B4121F">
        <w:rPr>
          <w:rFonts w:asciiTheme="minorHAnsi" w:hAnsiTheme="minorHAnsi" w:cstheme="minorHAnsi"/>
          <w:bCs/>
          <w:lang w:val="it-IT"/>
        </w:rPr>
        <w:t>Domenica</w:t>
      </w:r>
      <w:proofErr w:type="gramEnd"/>
      <w:r w:rsidR="002142F3" w:rsidRPr="00B4121F">
        <w:rPr>
          <w:rFonts w:asciiTheme="minorHAnsi" w:hAnsiTheme="minorHAnsi" w:cstheme="minorHAnsi"/>
          <w:bCs/>
          <w:lang w:val="it-IT"/>
        </w:rPr>
        <w:t xml:space="preserve"> (</w:t>
      </w:r>
      <w:proofErr w:type="spellStart"/>
      <w:r w:rsidR="002142F3" w:rsidRPr="00B4121F">
        <w:rPr>
          <w:rFonts w:asciiTheme="minorHAnsi" w:hAnsiTheme="minorHAnsi" w:cstheme="minorHAnsi"/>
          <w:bCs/>
          <w:lang w:val="it-IT"/>
        </w:rPr>
        <w:t>Main</w:t>
      </w:r>
      <w:proofErr w:type="spellEnd"/>
      <w:r w:rsidR="002142F3" w:rsidRPr="00B4121F">
        <w:rPr>
          <w:rFonts w:asciiTheme="minorHAnsi" w:hAnsiTheme="minorHAnsi" w:cstheme="minorHAnsi"/>
          <w:bCs/>
          <w:lang w:val="it-IT"/>
        </w:rPr>
        <w:t>) come generalmente la chiamavano</w:t>
      </w:r>
      <w:r w:rsidR="007666EA">
        <w:rPr>
          <w:rFonts w:asciiTheme="minorHAnsi" w:hAnsiTheme="minorHAnsi" w:cstheme="minorHAnsi"/>
          <w:bCs/>
          <w:lang w:val="it-IT"/>
        </w:rPr>
        <w:t>? L</w:t>
      </w:r>
      <w:r w:rsidR="0064403A" w:rsidRPr="00B4121F">
        <w:rPr>
          <w:rFonts w:asciiTheme="minorHAnsi" w:hAnsiTheme="minorHAnsi" w:cstheme="minorHAnsi"/>
          <w:bCs/>
          <w:lang w:val="it-IT"/>
        </w:rPr>
        <w:t>’</w:t>
      </w:r>
      <w:r w:rsidR="007666EA">
        <w:rPr>
          <w:rFonts w:asciiTheme="minorHAnsi" w:hAnsiTheme="minorHAnsi" w:cstheme="minorHAnsi"/>
          <w:bCs/>
          <w:lang w:val="it-IT"/>
        </w:rPr>
        <w:t>ha maturata</w:t>
      </w:r>
      <w:r w:rsidR="002142F3" w:rsidRPr="00B4121F">
        <w:rPr>
          <w:rFonts w:asciiTheme="minorHAnsi" w:hAnsiTheme="minorHAnsi" w:cstheme="minorHAnsi"/>
          <w:bCs/>
          <w:lang w:val="it-IT"/>
        </w:rPr>
        <w:t xml:space="preserve"> nell’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ambiente di famiglia, </w:t>
      </w:r>
      <w:r w:rsidR="002142F3" w:rsidRPr="00B4121F">
        <w:rPr>
          <w:rFonts w:asciiTheme="minorHAnsi" w:hAnsiTheme="minorHAnsi" w:cstheme="minorHAnsi"/>
          <w:bCs/>
          <w:lang w:val="it-IT"/>
        </w:rPr>
        <w:t xml:space="preserve">nella cura dei fratelli e </w:t>
      </w:r>
      <w:r w:rsidR="0064403A" w:rsidRPr="00B4121F">
        <w:rPr>
          <w:rFonts w:asciiTheme="minorHAnsi" w:hAnsiTheme="minorHAnsi" w:cstheme="minorHAnsi"/>
          <w:bCs/>
          <w:lang w:val="it-IT"/>
        </w:rPr>
        <w:t xml:space="preserve">delle </w:t>
      </w:r>
      <w:r w:rsidR="002142F3" w:rsidRPr="00B4121F">
        <w:rPr>
          <w:rFonts w:asciiTheme="minorHAnsi" w:hAnsiTheme="minorHAnsi" w:cstheme="minorHAnsi"/>
          <w:bCs/>
          <w:lang w:val="it-IT"/>
        </w:rPr>
        <w:t xml:space="preserve">sorelle, </w:t>
      </w:r>
      <w:r w:rsidR="007666EA">
        <w:rPr>
          <w:rFonts w:asciiTheme="minorHAnsi" w:hAnsiTheme="minorHAnsi" w:cstheme="minorHAnsi"/>
          <w:bCs/>
          <w:lang w:val="it-IT"/>
        </w:rPr>
        <w:t xml:space="preserve">lei la prima di </w:t>
      </w:r>
      <w:r>
        <w:rPr>
          <w:rFonts w:asciiTheme="minorHAnsi" w:hAnsiTheme="minorHAnsi" w:cstheme="minorHAnsi"/>
          <w:bCs/>
          <w:lang w:val="it-IT"/>
        </w:rPr>
        <w:t>molti</w:t>
      </w:r>
      <w:r w:rsidR="007666EA">
        <w:rPr>
          <w:rFonts w:asciiTheme="minorHAnsi" w:hAnsiTheme="minorHAnsi" w:cstheme="minorHAnsi"/>
          <w:bCs/>
          <w:lang w:val="it-IT"/>
        </w:rPr>
        <w:t xml:space="preserve"> fratelli</w:t>
      </w:r>
      <w:r>
        <w:rPr>
          <w:rFonts w:asciiTheme="minorHAnsi" w:hAnsiTheme="minorHAnsi" w:cstheme="minorHAnsi"/>
          <w:bCs/>
          <w:lang w:val="it-IT"/>
        </w:rPr>
        <w:t xml:space="preserve"> e sorelle</w:t>
      </w:r>
      <w:r w:rsidR="007666EA">
        <w:rPr>
          <w:rFonts w:asciiTheme="minorHAnsi" w:hAnsiTheme="minorHAnsi" w:cstheme="minorHAnsi"/>
          <w:bCs/>
          <w:lang w:val="it-IT"/>
        </w:rPr>
        <w:t>; in casa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 questa </w:t>
      </w:r>
      <w:r w:rsidR="007666EA">
        <w:rPr>
          <w:rFonts w:asciiTheme="minorHAnsi" w:hAnsiTheme="minorHAnsi" w:cstheme="minorHAnsi"/>
          <w:bCs/>
          <w:lang w:val="it-IT"/>
        </w:rPr>
        <w:t xml:space="preserve">sua presenza era indispensabile; la sua dedizione agli altri </w:t>
      </w:r>
      <w:r w:rsidR="002C20DD">
        <w:rPr>
          <w:rFonts w:asciiTheme="minorHAnsi" w:hAnsiTheme="minorHAnsi" w:cstheme="minorHAnsi"/>
          <w:bCs/>
          <w:lang w:val="it-IT"/>
        </w:rPr>
        <w:t xml:space="preserve">ha </w:t>
      </w:r>
      <w:r w:rsidR="007666EA">
        <w:rPr>
          <w:rFonts w:asciiTheme="minorHAnsi" w:hAnsiTheme="minorHAnsi" w:cstheme="minorHAnsi"/>
          <w:bCs/>
          <w:lang w:val="it-IT"/>
        </w:rPr>
        <w:t>radicalizza</w:t>
      </w:r>
      <w:r w:rsidR="002C20DD">
        <w:rPr>
          <w:rFonts w:asciiTheme="minorHAnsi" w:hAnsiTheme="minorHAnsi" w:cstheme="minorHAnsi"/>
          <w:bCs/>
          <w:lang w:val="it-IT"/>
        </w:rPr>
        <w:t>to</w:t>
      </w:r>
      <w:r w:rsidR="007666EA">
        <w:rPr>
          <w:rFonts w:asciiTheme="minorHAnsi" w:hAnsiTheme="minorHAnsi" w:cstheme="minorHAnsi"/>
          <w:bCs/>
          <w:lang w:val="it-IT"/>
        </w:rPr>
        <w:t xml:space="preserve"> in lei </w:t>
      </w:r>
      <w:r w:rsidR="002C20DD">
        <w:rPr>
          <w:rFonts w:asciiTheme="minorHAnsi" w:hAnsiTheme="minorHAnsi" w:cstheme="minorHAnsi"/>
          <w:bCs/>
          <w:lang w:val="it-IT"/>
        </w:rPr>
        <w:t>le virtù quali: la disponibilità,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2C20DD">
        <w:rPr>
          <w:rFonts w:asciiTheme="minorHAnsi" w:hAnsiTheme="minorHAnsi" w:cstheme="minorHAnsi"/>
          <w:bCs/>
          <w:lang w:val="it-IT"/>
        </w:rPr>
        <w:t xml:space="preserve">l’impegno responsabile </w:t>
      </w:r>
      <w:r w:rsidR="0033508D" w:rsidRPr="00B4121F">
        <w:rPr>
          <w:rFonts w:asciiTheme="minorHAnsi" w:hAnsiTheme="minorHAnsi" w:cstheme="minorHAnsi"/>
          <w:bCs/>
          <w:lang w:val="it-IT"/>
        </w:rPr>
        <w:t>nel lavoro,</w:t>
      </w:r>
      <w:r w:rsidR="007666EA">
        <w:rPr>
          <w:rFonts w:asciiTheme="minorHAnsi" w:hAnsiTheme="minorHAnsi" w:cstheme="minorHAnsi"/>
          <w:bCs/>
          <w:lang w:val="it-IT"/>
        </w:rPr>
        <w:t xml:space="preserve"> l’acquisizione 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7666EA">
        <w:rPr>
          <w:rFonts w:asciiTheme="minorHAnsi" w:hAnsiTheme="minorHAnsi" w:cstheme="minorHAnsi"/>
          <w:bCs/>
          <w:lang w:val="it-IT"/>
        </w:rPr>
        <w:t>di quei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 valori che </w:t>
      </w:r>
      <w:r w:rsidR="0064403A" w:rsidRPr="00B4121F">
        <w:rPr>
          <w:rFonts w:asciiTheme="minorHAnsi" w:hAnsiTheme="minorHAnsi" w:cstheme="minorHAnsi"/>
          <w:bCs/>
          <w:lang w:val="it-IT"/>
        </w:rPr>
        <w:t>affascinavano</w:t>
      </w:r>
      <w:r w:rsidR="007666EA">
        <w:rPr>
          <w:rFonts w:asciiTheme="minorHAnsi" w:hAnsiTheme="minorHAnsi" w:cstheme="minorHAnsi"/>
          <w:bCs/>
          <w:lang w:val="it-IT"/>
        </w:rPr>
        <w:t xml:space="preserve"> </w:t>
      </w:r>
      <w:r w:rsidR="0033508D" w:rsidRPr="00B4121F">
        <w:rPr>
          <w:rFonts w:asciiTheme="minorHAnsi" w:hAnsiTheme="minorHAnsi" w:cstheme="minorHAnsi"/>
          <w:bCs/>
          <w:lang w:val="it-IT"/>
        </w:rPr>
        <w:t>le giovani che l’incontr</w:t>
      </w:r>
      <w:r w:rsidR="007666EA">
        <w:rPr>
          <w:rFonts w:asciiTheme="minorHAnsi" w:hAnsiTheme="minorHAnsi" w:cstheme="minorHAnsi"/>
          <w:bCs/>
          <w:lang w:val="it-IT"/>
        </w:rPr>
        <w:t xml:space="preserve">avano: gioia, vita semplice, </w:t>
      </w:r>
      <w:r w:rsidR="002C20DD">
        <w:rPr>
          <w:rFonts w:asciiTheme="minorHAnsi" w:hAnsiTheme="minorHAnsi" w:cstheme="minorHAnsi"/>
          <w:bCs/>
          <w:lang w:val="it-IT"/>
        </w:rPr>
        <w:t>povertà; da lei imparavano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33508D" w:rsidRPr="00B4121F">
        <w:rPr>
          <w:rFonts w:asciiTheme="minorHAnsi" w:hAnsiTheme="minorHAnsi" w:cstheme="minorHAnsi"/>
          <w:bCs/>
          <w:i/>
          <w:lang w:val="it-IT"/>
        </w:rPr>
        <w:t xml:space="preserve">il senso </w:t>
      </w:r>
      <w:r w:rsidR="002C20DD">
        <w:rPr>
          <w:rFonts w:asciiTheme="minorHAnsi" w:hAnsiTheme="minorHAnsi" w:cstheme="minorHAnsi"/>
          <w:bCs/>
          <w:i/>
          <w:lang w:val="it-IT"/>
        </w:rPr>
        <w:t>da dare a</w:t>
      </w:r>
      <w:r w:rsidR="0033508D" w:rsidRPr="00B4121F">
        <w:rPr>
          <w:rFonts w:asciiTheme="minorHAnsi" w:hAnsiTheme="minorHAnsi" w:cstheme="minorHAnsi"/>
          <w:bCs/>
          <w:i/>
          <w:lang w:val="it-IT"/>
        </w:rPr>
        <w:t>lla vita</w:t>
      </w:r>
      <w:r w:rsidR="002C20DD">
        <w:rPr>
          <w:rFonts w:asciiTheme="minorHAnsi" w:hAnsiTheme="minorHAnsi" w:cstheme="minorHAnsi"/>
          <w:bCs/>
          <w:i/>
          <w:lang w:val="it-IT"/>
        </w:rPr>
        <w:t xml:space="preserve">, </w:t>
      </w:r>
      <w:r w:rsidR="002C20DD" w:rsidRPr="002C20DD">
        <w:rPr>
          <w:rFonts w:asciiTheme="minorHAnsi" w:hAnsiTheme="minorHAnsi" w:cstheme="minorHAnsi"/>
          <w:bCs/>
          <w:lang w:val="it-IT"/>
        </w:rPr>
        <w:t>quella vita</w:t>
      </w:r>
      <w:r w:rsidR="002C20DD">
        <w:rPr>
          <w:rFonts w:asciiTheme="minorHAnsi" w:hAnsiTheme="minorHAnsi" w:cstheme="minorHAnsi"/>
          <w:bCs/>
          <w:i/>
          <w:lang w:val="it-IT"/>
        </w:rPr>
        <w:t xml:space="preserve"> </w:t>
      </w:r>
      <w:r w:rsidR="002C20DD" w:rsidRPr="002C20DD">
        <w:rPr>
          <w:rFonts w:asciiTheme="minorHAnsi" w:hAnsiTheme="minorHAnsi" w:cstheme="minorHAnsi"/>
          <w:bCs/>
          <w:lang w:val="it-IT"/>
        </w:rPr>
        <w:t>piena</w:t>
      </w:r>
      <w:r w:rsidR="0033508D" w:rsidRPr="002C20DD">
        <w:rPr>
          <w:rFonts w:asciiTheme="minorHAnsi" w:hAnsiTheme="minorHAnsi" w:cstheme="minorHAnsi"/>
          <w:bCs/>
          <w:lang w:val="it-IT"/>
        </w:rPr>
        <w:t xml:space="preserve"> 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che lei </w:t>
      </w:r>
      <w:r w:rsidR="002C20DD">
        <w:rPr>
          <w:rFonts w:asciiTheme="minorHAnsi" w:hAnsiTheme="minorHAnsi" w:cstheme="minorHAnsi"/>
          <w:bCs/>
          <w:lang w:val="it-IT"/>
        </w:rPr>
        <w:t>possedeva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 e </w:t>
      </w:r>
      <w:r w:rsidR="002C20DD">
        <w:rPr>
          <w:rFonts w:asciiTheme="minorHAnsi" w:hAnsiTheme="minorHAnsi" w:cstheme="minorHAnsi"/>
          <w:bCs/>
          <w:lang w:val="it-IT"/>
        </w:rPr>
        <w:t xml:space="preserve">che comunicava </w:t>
      </w:r>
      <w:r w:rsidR="0033508D" w:rsidRPr="00B4121F">
        <w:rPr>
          <w:rFonts w:asciiTheme="minorHAnsi" w:hAnsiTheme="minorHAnsi" w:cstheme="minorHAnsi"/>
          <w:bCs/>
          <w:lang w:val="it-IT"/>
        </w:rPr>
        <w:t>nell’ambito della comunità educante di allora</w:t>
      </w:r>
      <w:r w:rsidR="002C20DD">
        <w:rPr>
          <w:rFonts w:asciiTheme="minorHAnsi" w:hAnsiTheme="minorHAnsi" w:cstheme="minorHAnsi"/>
          <w:bCs/>
          <w:lang w:val="it-IT"/>
        </w:rPr>
        <w:t>,</w:t>
      </w:r>
      <w:r w:rsidR="0033508D" w:rsidRPr="00B4121F">
        <w:rPr>
          <w:rFonts w:asciiTheme="minorHAnsi" w:hAnsiTheme="minorHAnsi" w:cstheme="minorHAnsi"/>
          <w:bCs/>
          <w:lang w:val="it-IT"/>
        </w:rPr>
        <w:t xml:space="preserve"> dove tra la comunità delle FMA e le giovani c’era armonia, maternità, </w:t>
      </w:r>
      <w:r w:rsidR="00322C50" w:rsidRPr="00B4121F">
        <w:rPr>
          <w:rFonts w:asciiTheme="minorHAnsi" w:hAnsiTheme="minorHAnsi" w:cstheme="minorHAnsi"/>
          <w:bCs/>
          <w:lang w:val="it-IT"/>
        </w:rPr>
        <w:t xml:space="preserve">fiducia e presenza che favoriva l’accompagnamento e </w:t>
      </w:r>
      <w:r w:rsidR="002C20DD">
        <w:rPr>
          <w:rFonts w:asciiTheme="minorHAnsi" w:hAnsiTheme="minorHAnsi" w:cstheme="minorHAnsi"/>
          <w:bCs/>
          <w:lang w:val="it-IT"/>
        </w:rPr>
        <w:t xml:space="preserve">il </w:t>
      </w:r>
      <w:r w:rsidR="00322C50" w:rsidRPr="00B4121F">
        <w:rPr>
          <w:rFonts w:asciiTheme="minorHAnsi" w:hAnsiTheme="minorHAnsi" w:cstheme="minorHAnsi"/>
          <w:bCs/>
          <w:lang w:val="it-IT"/>
        </w:rPr>
        <w:t>dialogo personalizzato</w:t>
      </w:r>
      <w:r w:rsidR="002C20DD">
        <w:rPr>
          <w:rFonts w:asciiTheme="minorHAnsi" w:hAnsiTheme="minorHAnsi" w:cstheme="minorHAnsi"/>
          <w:bCs/>
          <w:lang w:val="it-IT"/>
        </w:rPr>
        <w:t xml:space="preserve"> tanto da favorire </w:t>
      </w:r>
      <w:r w:rsidR="00322C50" w:rsidRPr="00B4121F">
        <w:rPr>
          <w:rFonts w:asciiTheme="minorHAnsi" w:hAnsiTheme="minorHAnsi" w:cstheme="minorHAnsi"/>
          <w:bCs/>
          <w:lang w:val="it-IT"/>
        </w:rPr>
        <w:t xml:space="preserve">il sorgere di </w:t>
      </w:r>
      <w:r w:rsidR="002C20DD">
        <w:rPr>
          <w:rFonts w:asciiTheme="minorHAnsi" w:hAnsiTheme="minorHAnsi" w:cstheme="minorHAnsi"/>
          <w:bCs/>
          <w:lang w:val="it-IT"/>
        </w:rPr>
        <w:t xml:space="preserve">sante </w:t>
      </w:r>
      <w:r w:rsidR="00322C50" w:rsidRPr="00B4121F">
        <w:rPr>
          <w:rFonts w:asciiTheme="minorHAnsi" w:hAnsiTheme="minorHAnsi" w:cstheme="minorHAnsi"/>
          <w:bCs/>
          <w:lang w:val="it-IT"/>
        </w:rPr>
        <w:t>vocazioni.</w:t>
      </w:r>
    </w:p>
    <w:p w:rsidR="0064403A" w:rsidRPr="00B4121F" w:rsidRDefault="00DF3EE9" w:rsidP="00372F30">
      <w:pPr>
        <w:pStyle w:val="NormaleWeb"/>
        <w:shd w:val="clear" w:color="auto" w:fill="FFFFFF"/>
        <w:jc w:val="both"/>
        <w:rPr>
          <w:rFonts w:asciiTheme="minorHAnsi" w:hAnsiTheme="minorHAnsi" w:cstheme="minorHAnsi"/>
          <w:bCs/>
          <w:lang w:val="it-IT"/>
        </w:rPr>
      </w:pPr>
      <w:r>
        <w:rPr>
          <w:rFonts w:asciiTheme="minorHAnsi" w:hAnsiTheme="minorHAnsi" w:cstheme="minorHAnsi"/>
          <w:bCs/>
          <w:lang w:val="it-IT"/>
        </w:rPr>
        <w:tab/>
      </w:r>
      <w:r w:rsidR="00D3041B">
        <w:rPr>
          <w:rFonts w:asciiTheme="minorHAnsi" w:hAnsiTheme="minorHAnsi" w:cstheme="minorHAnsi"/>
          <w:bCs/>
          <w:lang w:val="it-IT"/>
        </w:rPr>
        <w:t>Le giovani c</w:t>
      </w:r>
      <w:r w:rsidR="0064403A" w:rsidRPr="00B4121F">
        <w:rPr>
          <w:rFonts w:asciiTheme="minorHAnsi" w:hAnsiTheme="minorHAnsi" w:cstheme="minorHAnsi"/>
          <w:bCs/>
          <w:lang w:val="it-IT"/>
        </w:rPr>
        <w:t xml:space="preserve">he </w:t>
      </w:r>
      <w:r w:rsidR="002C20DD">
        <w:rPr>
          <w:rFonts w:asciiTheme="minorHAnsi" w:hAnsiTheme="minorHAnsi" w:cstheme="minorHAnsi"/>
          <w:bCs/>
          <w:lang w:val="it-IT"/>
        </w:rPr>
        <w:t xml:space="preserve">cosa </w:t>
      </w:r>
      <w:r w:rsidR="0064403A" w:rsidRPr="00B4121F">
        <w:rPr>
          <w:rFonts w:asciiTheme="minorHAnsi" w:hAnsiTheme="minorHAnsi" w:cstheme="minorHAnsi"/>
          <w:bCs/>
          <w:lang w:val="it-IT"/>
        </w:rPr>
        <w:t xml:space="preserve">trovavano in lei che </w:t>
      </w:r>
      <w:r w:rsidR="00DD7770">
        <w:rPr>
          <w:rFonts w:asciiTheme="minorHAnsi" w:hAnsiTheme="minorHAnsi" w:cstheme="minorHAnsi"/>
          <w:bCs/>
          <w:lang w:val="it-IT"/>
        </w:rPr>
        <w:t xml:space="preserve">le </w:t>
      </w:r>
      <w:r w:rsidR="0064403A" w:rsidRPr="00B4121F">
        <w:rPr>
          <w:rFonts w:asciiTheme="minorHAnsi" w:hAnsiTheme="minorHAnsi" w:cstheme="minorHAnsi"/>
          <w:bCs/>
          <w:lang w:val="it-IT"/>
        </w:rPr>
        <w:t>attraeva</w:t>
      </w:r>
      <w:r w:rsidR="002C20DD">
        <w:rPr>
          <w:rFonts w:asciiTheme="minorHAnsi" w:hAnsiTheme="minorHAnsi" w:cstheme="minorHAnsi"/>
          <w:bCs/>
          <w:lang w:val="it-IT"/>
        </w:rPr>
        <w:t>?</w:t>
      </w:r>
      <w:r w:rsidR="0064403A" w:rsidRPr="00B4121F">
        <w:rPr>
          <w:rFonts w:asciiTheme="minorHAnsi" w:hAnsiTheme="minorHAnsi" w:cstheme="minorHAnsi"/>
          <w:bCs/>
          <w:lang w:val="it-IT"/>
        </w:rPr>
        <w:t xml:space="preserve"> Trovavano in modo particolare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 </w:t>
      </w:r>
      <w:r w:rsidR="002C20DD" w:rsidRPr="00DF3EE9">
        <w:rPr>
          <w:rFonts w:asciiTheme="minorHAnsi" w:hAnsiTheme="minorHAnsi" w:cstheme="minorHAnsi"/>
          <w:bCs/>
          <w:i/>
          <w:lang w:val="it-IT"/>
        </w:rPr>
        <w:t>un volto pasquale,</w:t>
      </w:r>
      <w:r w:rsidR="002C20DD">
        <w:rPr>
          <w:rFonts w:asciiTheme="minorHAnsi" w:hAnsiTheme="minorHAnsi" w:cstheme="minorHAnsi"/>
          <w:bCs/>
          <w:lang w:val="it-IT"/>
        </w:rPr>
        <w:t xml:space="preserve"> come quello della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 Maddalena </w:t>
      </w:r>
      <w:r w:rsidR="00DD7770">
        <w:rPr>
          <w:rFonts w:asciiTheme="minorHAnsi" w:hAnsiTheme="minorHAnsi" w:cstheme="minorHAnsi"/>
          <w:bCs/>
          <w:lang w:val="it-IT"/>
        </w:rPr>
        <w:t>quando annuncia</w:t>
      </w:r>
      <w:r w:rsidR="002C20DD">
        <w:rPr>
          <w:rFonts w:asciiTheme="minorHAnsi" w:hAnsiTheme="minorHAnsi" w:cstheme="minorHAnsi"/>
          <w:bCs/>
          <w:lang w:val="it-IT"/>
        </w:rPr>
        <w:t xml:space="preserve"> con la vita e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 con i gesti: </w:t>
      </w:r>
      <w:r w:rsidR="00542475" w:rsidRPr="002B64DF">
        <w:rPr>
          <w:rFonts w:asciiTheme="minorHAnsi" w:hAnsiTheme="minorHAnsi" w:cstheme="minorHAnsi"/>
          <w:b/>
          <w:bCs/>
          <w:lang w:val="it-IT"/>
        </w:rPr>
        <w:t>“Ho visto il Signore”</w:t>
      </w:r>
      <w:r w:rsidR="0049427C">
        <w:rPr>
          <w:rFonts w:asciiTheme="minorHAnsi" w:hAnsiTheme="minorHAnsi" w:cstheme="minorHAnsi"/>
          <w:bCs/>
          <w:lang w:val="it-IT"/>
        </w:rPr>
        <w:t>.</w:t>
      </w:r>
      <w:r w:rsidR="002C20DD">
        <w:rPr>
          <w:rFonts w:asciiTheme="minorHAnsi" w:hAnsiTheme="minorHAnsi" w:cstheme="minorHAnsi"/>
          <w:bCs/>
          <w:lang w:val="it-IT"/>
        </w:rPr>
        <w:t xml:space="preserve"> La vita interiore di Maria Mazzarello </w:t>
      </w:r>
      <w:r w:rsidR="00FF765B">
        <w:rPr>
          <w:rFonts w:asciiTheme="minorHAnsi" w:hAnsiTheme="minorHAnsi" w:cstheme="minorHAnsi"/>
          <w:bCs/>
          <w:lang w:val="it-IT"/>
        </w:rPr>
        <w:t xml:space="preserve">aveva trovato </w:t>
      </w:r>
      <w:r w:rsidR="002C20DD">
        <w:rPr>
          <w:rFonts w:asciiTheme="minorHAnsi" w:hAnsiTheme="minorHAnsi" w:cstheme="minorHAnsi"/>
          <w:bCs/>
          <w:lang w:val="it-IT"/>
        </w:rPr>
        <w:t xml:space="preserve">la sua dimora </w:t>
      </w:r>
      <w:r w:rsidR="00FF765B">
        <w:rPr>
          <w:rFonts w:asciiTheme="minorHAnsi" w:hAnsiTheme="minorHAnsi" w:cstheme="minorHAnsi"/>
          <w:bCs/>
          <w:lang w:val="it-IT"/>
        </w:rPr>
        <w:t>nel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l’intimità profonda </w:t>
      </w:r>
      <w:r w:rsidR="0049427C">
        <w:rPr>
          <w:rFonts w:asciiTheme="minorHAnsi" w:hAnsiTheme="minorHAnsi" w:cstheme="minorHAnsi"/>
          <w:bCs/>
          <w:lang w:val="it-IT"/>
        </w:rPr>
        <w:t>con Gesù e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 il Padre</w:t>
      </w:r>
      <w:r w:rsidR="00FF765B">
        <w:rPr>
          <w:rFonts w:asciiTheme="minorHAnsi" w:hAnsiTheme="minorHAnsi" w:cstheme="minorHAnsi"/>
          <w:bCs/>
          <w:lang w:val="it-IT"/>
        </w:rPr>
        <w:t xml:space="preserve">; </w:t>
      </w:r>
      <w:r w:rsidR="0049427C">
        <w:rPr>
          <w:rFonts w:asciiTheme="minorHAnsi" w:hAnsiTheme="minorHAnsi" w:cstheme="minorHAnsi"/>
          <w:bCs/>
          <w:lang w:val="it-IT"/>
        </w:rPr>
        <w:t xml:space="preserve">per questo </w:t>
      </w:r>
      <w:r w:rsidR="00542475" w:rsidRPr="00B4121F">
        <w:rPr>
          <w:rFonts w:asciiTheme="minorHAnsi" w:hAnsiTheme="minorHAnsi" w:cstheme="minorHAnsi"/>
          <w:bCs/>
          <w:lang w:val="it-IT"/>
        </w:rPr>
        <w:t>si preoccupa</w:t>
      </w:r>
      <w:r w:rsidR="0049427C">
        <w:rPr>
          <w:rFonts w:asciiTheme="minorHAnsi" w:hAnsiTheme="minorHAnsi" w:cstheme="minorHAnsi"/>
          <w:bCs/>
          <w:lang w:val="it-IT"/>
        </w:rPr>
        <w:t>va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 di educare </w:t>
      </w:r>
      <w:r w:rsidR="0049427C">
        <w:rPr>
          <w:rFonts w:asciiTheme="minorHAnsi" w:hAnsiTheme="minorHAnsi" w:cstheme="minorHAnsi"/>
          <w:bCs/>
          <w:lang w:val="it-IT"/>
        </w:rPr>
        <w:t xml:space="preserve">le giovani a vivere in amicizia con Gesù perché, 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anche </w:t>
      </w:r>
      <w:r w:rsidR="0049427C">
        <w:rPr>
          <w:rFonts w:asciiTheme="minorHAnsi" w:hAnsiTheme="minorHAnsi" w:cstheme="minorHAnsi"/>
          <w:bCs/>
          <w:lang w:val="it-IT"/>
        </w:rPr>
        <w:t>loro, potessero arrivare a</w:t>
      </w:r>
      <w:r w:rsidR="00542475" w:rsidRPr="00B4121F">
        <w:rPr>
          <w:rFonts w:asciiTheme="minorHAnsi" w:hAnsiTheme="minorHAnsi" w:cstheme="minorHAnsi"/>
          <w:bCs/>
          <w:lang w:val="it-IT"/>
        </w:rPr>
        <w:t xml:space="preserve"> dire: “Ho visto il Signore”.  </w:t>
      </w:r>
    </w:p>
    <w:p w:rsidR="00372F30" w:rsidRPr="00B4121F" w:rsidRDefault="00DF3EE9" w:rsidP="00372F30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lastRenderedPageBreak/>
        <w:tab/>
      </w:r>
      <w:r w:rsidR="0049427C">
        <w:rPr>
          <w:rFonts w:cstheme="minorHAnsi"/>
          <w:sz w:val="24"/>
          <w:szCs w:val="24"/>
          <w:lang w:val="it-IT"/>
        </w:rPr>
        <w:t>Fin dal 1862 ell</w:t>
      </w:r>
      <w:r w:rsidR="00372F30" w:rsidRPr="00B4121F">
        <w:rPr>
          <w:rFonts w:cstheme="minorHAnsi"/>
          <w:sz w:val="24"/>
          <w:szCs w:val="24"/>
          <w:lang w:val="it-IT"/>
        </w:rPr>
        <w:t xml:space="preserve">a </w:t>
      </w:r>
      <w:r w:rsidR="0049427C">
        <w:rPr>
          <w:rFonts w:cstheme="minorHAnsi"/>
          <w:sz w:val="24"/>
          <w:szCs w:val="24"/>
          <w:lang w:val="it-IT"/>
        </w:rPr>
        <w:t>inizia</w:t>
      </w:r>
      <w:r w:rsidR="00372F30" w:rsidRPr="00B4121F">
        <w:rPr>
          <w:rFonts w:cstheme="minorHAnsi"/>
          <w:sz w:val="24"/>
          <w:szCs w:val="24"/>
          <w:lang w:val="it-IT"/>
        </w:rPr>
        <w:t xml:space="preserve"> la sua missione</w:t>
      </w:r>
      <w:r w:rsidR="0049427C">
        <w:rPr>
          <w:rFonts w:cstheme="minorHAnsi"/>
          <w:sz w:val="24"/>
          <w:szCs w:val="24"/>
          <w:lang w:val="it-IT"/>
        </w:rPr>
        <w:t xml:space="preserve"> apostolica aprendo il laboratorio di sartoria</w:t>
      </w:r>
      <w:r w:rsidR="00372F30" w:rsidRPr="00B4121F">
        <w:rPr>
          <w:rFonts w:cstheme="minorHAnsi"/>
          <w:sz w:val="24"/>
          <w:szCs w:val="24"/>
          <w:lang w:val="it-IT"/>
        </w:rPr>
        <w:t xml:space="preserve">, </w:t>
      </w:r>
      <w:r w:rsidR="0049427C">
        <w:rPr>
          <w:rFonts w:cstheme="minorHAnsi"/>
          <w:sz w:val="24"/>
          <w:szCs w:val="24"/>
          <w:lang w:val="it-IT"/>
        </w:rPr>
        <w:t xml:space="preserve">e questo </w:t>
      </w:r>
      <w:r w:rsidR="00372F30" w:rsidRPr="00B4121F">
        <w:rPr>
          <w:rFonts w:cstheme="minorHAnsi"/>
          <w:sz w:val="24"/>
          <w:szCs w:val="24"/>
          <w:lang w:val="it-IT"/>
        </w:rPr>
        <w:t xml:space="preserve">prima ancora di incontrare Don Bosco. Vuole aiutare le ragazze svantaggiate: educarle, accompagnarle, condurle a Dio, guidarle a </w:t>
      </w:r>
      <w:r w:rsidR="0049427C">
        <w:rPr>
          <w:rFonts w:cstheme="minorHAnsi"/>
          <w:sz w:val="24"/>
          <w:szCs w:val="24"/>
          <w:lang w:val="it-IT"/>
        </w:rPr>
        <w:t>vivere nel mondo in modo responsabile e autonomo</w:t>
      </w:r>
      <w:r w:rsidR="00372F30" w:rsidRPr="00B4121F">
        <w:rPr>
          <w:rFonts w:cstheme="minorHAnsi"/>
          <w:sz w:val="24"/>
          <w:szCs w:val="24"/>
          <w:lang w:val="it-IT"/>
        </w:rPr>
        <w:t xml:space="preserve">, offrire loro un aiuto a livello sociale, ma </w:t>
      </w:r>
      <w:r w:rsidR="00EC674B">
        <w:rPr>
          <w:rFonts w:cstheme="minorHAnsi"/>
          <w:sz w:val="24"/>
          <w:szCs w:val="24"/>
          <w:lang w:val="it-IT"/>
        </w:rPr>
        <w:t>con lo sguardo sempre</w:t>
      </w:r>
      <w:r w:rsidR="00372F30" w:rsidRPr="00B4121F">
        <w:rPr>
          <w:rFonts w:cstheme="minorHAnsi"/>
          <w:sz w:val="24"/>
          <w:szCs w:val="24"/>
          <w:lang w:val="it-IT"/>
        </w:rPr>
        <w:t xml:space="preserve"> fisso su Dio.</w:t>
      </w:r>
    </w:p>
    <w:p w:rsidR="0064403A" w:rsidRPr="00B4121F" w:rsidRDefault="00DF3EE9" w:rsidP="0064403A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  <w:r w:rsidR="0064403A" w:rsidRPr="00B4121F">
        <w:rPr>
          <w:rFonts w:cstheme="minorHAnsi"/>
          <w:sz w:val="24"/>
          <w:szCs w:val="24"/>
          <w:lang w:val="it-IT"/>
        </w:rPr>
        <w:t xml:space="preserve">La prima comunità di Mornese è chiamata </w:t>
      </w:r>
      <w:r w:rsidR="0064403A" w:rsidRPr="002B64DF">
        <w:rPr>
          <w:rFonts w:cstheme="minorHAnsi"/>
          <w:b/>
          <w:sz w:val="24"/>
          <w:szCs w:val="24"/>
          <w:lang w:val="it-IT"/>
        </w:rPr>
        <w:t>“casa dell’amore di Dio”,</w:t>
      </w:r>
      <w:r w:rsidR="0064403A" w:rsidRPr="00B4121F">
        <w:rPr>
          <w:rFonts w:cstheme="minorHAnsi"/>
          <w:sz w:val="24"/>
          <w:szCs w:val="24"/>
          <w:lang w:val="it-IT"/>
        </w:rPr>
        <w:t xml:space="preserve"> spazio dove si accoglie questo amore e dove lo si </w:t>
      </w:r>
      <w:r w:rsidR="007D3122" w:rsidRPr="00B4121F">
        <w:rPr>
          <w:rFonts w:cstheme="minorHAnsi"/>
          <w:sz w:val="24"/>
          <w:szCs w:val="24"/>
          <w:lang w:val="it-IT"/>
        </w:rPr>
        <w:t xml:space="preserve">irradia. È una comunità segnata, a sua volta, </w:t>
      </w:r>
      <w:r w:rsidR="0064403A" w:rsidRPr="00B4121F">
        <w:rPr>
          <w:rFonts w:cstheme="minorHAnsi"/>
          <w:sz w:val="24"/>
          <w:szCs w:val="24"/>
          <w:lang w:val="it-IT"/>
        </w:rPr>
        <w:t xml:space="preserve">dalla fragilità, dalla piccolezza e dalla povertà a tanti livelli. Nel luglio del 1873 don Bosco </w:t>
      </w:r>
      <w:r w:rsidR="00D3041B" w:rsidRPr="00B4121F">
        <w:rPr>
          <w:rFonts w:cstheme="minorHAnsi"/>
          <w:sz w:val="24"/>
          <w:szCs w:val="24"/>
          <w:lang w:val="it-IT"/>
        </w:rPr>
        <w:t xml:space="preserve">da Mornese </w:t>
      </w:r>
      <w:r w:rsidR="0064403A" w:rsidRPr="00B4121F">
        <w:rPr>
          <w:rFonts w:cstheme="minorHAnsi"/>
          <w:sz w:val="24"/>
          <w:szCs w:val="24"/>
          <w:lang w:val="it-IT"/>
        </w:rPr>
        <w:t xml:space="preserve">scriveva a don Rua: </w:t>
      </w:r>
      <w:r w:rsidR="0064403A" w:rsidRPr="002B64DF">
        <w:rPr>
          <w:rFonts w:cstheme="minorHAnsi"/>
          <w:b/>
          <w:sz w:val="24"/>
          <w:szCs w:val="24"/>
          <w:lang w:val="it-IT"/>
        </w:rPr>
        <w:t>“Qui si gode molto fresco, sebbene vi s</w:t>
      </w:r>
      <w:r w:rsidR="007D3122" w:rsidRPr="002B64DF">
        <w:rPr>
          <w:rFonts w:cstheme="minorHAnsi"/>
          <w:b/>
          <w:sz w:val="24"/>
          <w:szCs w:val="24"/>
          <w:lang w:val="it-IT"/>
        </w:rPr>
        <w:t>ia molto fuoco di amor di Dio”</w:t>
      </w:r>
      <w:r w:rsidR="007D3122" w:rsidRPr="00B4121F">
        <w:rPr>
          <w:rFonts w:cstheme="minorHAnsi"/>
          <w:sz w:val="24"/>
          <w:szCs w:val="24"/>
          <w:lang w:val="it-IT"/>
        </w:rPr>
        <w:t>.</w:t>
      </w:r>
      <w:r w:rsidR="0064403A" w:rsidRPr="00B4121F">
        <w:rPr>
          <w:rFonts w:cstheme="minorHAnsi"/>
          <w:sz w:val="24"/>
          <w:szCs w:val="24"/>
          <w:lang w:val="it-IT"/>
        </w:rPr>
        <w:t xml:space="preserve"> In quella casa abitava Colui che è l’Amore; </w:t>
      </w:r>
      <w:r w:rsidR="00D3041B">
        <w:rPr>
          <w:rFonts w:cstheme="minorHAnsi"/>
          <w:sz w:val="24"/>
          <w:szCs w:val="24"/>
          <w:lang w:val="it-IT"/>
        </w:rPr>
        <w:t>Madre Mazzarello aveva formato un</w:t>
      </w:r>
      <w:r w:rsidR="0064403A" w:rsidRPr="00B4121F">
        <w:rPr>
          <w:rFonts w:cstheme="minorHAnsi"/>
          <w:sz w:val="24"/>
          <w:szCs w:val="24"/>
          <w:lang w:val="it-IT"/>
        </w:rPr>
        <w:t xml:space="preserve">a comunità </w:t>
      </w:r>
      <w:r w:rsidR="007D3122" w:rsidRPr="00B4121F">
        <w:rPr>
          <w:rFonts w:cstheme="minorHAnsi"/>
          <w:sz w:val="24"/>
          <w:szCs w:val="24"/>
          <w:lang w:val="it-IT"/>
        </w:rPr>
        <w:t xml:space="preserve">educante </w:t>
      </w:r>
      <w:r w:rsidR="0064403A" w:rsidRPr="00B4121F">
        <w:rPr>
          <w:rFonts w:cstheme="minorHAnsi"/>
          <w:sz w:val="24"/>
          <w:szCs w:val="24"/>
          <w:lang w:val="it-IT"/>
        </w:rPr>
        <w:t xml:space="preserve">dove lo si incontrava e ci si lasciava </w:t>
      </w:r>
      <w:r w:rsidR="00D3041B">
        <w:rPr>
          <w:rFonts w:cstheme="minorHAnsi"/>
          <w:sz w:val="24"/>
          <w:szCs w:val="24"/>
          <w:lang w:val="it-IT"/>
        </w:rPr>
        <w:t>coinvolgere</w:t>
      </w:r>
      <w:r w:rsidR="0064403A" w:rsidRPr="00B4121F">
        <w:rPr>
          <w:rFonts w:cstheme="minorHAnsi"/>
          <w:sz w:val="24"/>
          <w:szCs w:val="24"/>
          <w:lang w:val="it-IT"/>
        </w:rPr>
        <w:t xml:space="preserve"> dal suo amore, dalla sua misericordia. </w:t>
      </w:r>
    </w:p>
    <w:p w:rsidR="00372F30" w:rsidRPr="00B4121F" w:rsidRDefault="00DF3EE9" w:rsidP="00372F30">
      <w:pPr>
        <w:jc w:val="both"/>
        <w:rPr>
          <w:rFonts w:cstheme="minorHAnsi"/>
          <w:b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  <w:r w:rsidR="00372F30" w:rsidRPr="00B4121F">
        <w:rPr>
          <w:rFonts w:cstheme="minorHAnsi"/>
          <w:sz w:val="24"/>
          <w:szCs w:val="24"/>
          <w:lang w:val="it-IT"/>
        </w:rPr>
        <w:t>Per questo è, particolarmente significativa</w:t>
      </w:r>
      <w:r w:rsidR="00EC674B">
        <w:rPr>
          <w:rFonts w:cstheme="minorHAnsi"/>
          <w:sz w:val="24"/>
          <w:szCs w:val="24"/>
          <w:lang w:val="it-IT"/>
        </w:rPr>
        <w:t>,</w:t>
      </w:r>
      <w:r w:rsidR="00372F30" w:rsidRPr="00B4121F">
        <w:rPr>
          <w:rFonts w:cstheme="minorHAnsi"/>
          <w:sz w:val="24"/>
          <w:szCs w:val="24"/>
          <w:lang w:val="it-IT"/>
        </w:rPr>
        <w:t xml:space="preserve"> una parola guida di Madre Mazzarello:</w:t>
      </w:r>
      <w:r w:rsidR="00EC674B">
        <w:rPr>
          <w:rFonts w:cstheme="minorHAnsi"/>
          <w:sz w:val="24"/>
          <w:szCs w:val="24"/>
          <w:lang w:val="it-IT"/>
        </w:rPr>
        <w:t xml:space="preserve"> </w:t>
      </w:r>
      <w:r w:rsidR="00372F30" w:rsidRPr="00B4121F">
        <w:rPr>
          <w:rFonts w:cstheme="minorHAnsi"/>
          <w:sz w:val="24"/>
          <w:szCs w:val="24"/>
          <w:lang w:val="it-IT"/>
        </w:rPr>
        <w:t>“</w:t>
      </w:r>
      <w:r w:rsidR="00372F30" w:rsidRPr="00B4121F">
        <w:rPr>
          <w:rFonts w:cstheme="minorHAnsi"/>
          <w:b/>
          <w:i/>
          <w:sz w:val="24"/>
          <w:szCs w:val="24"/>
          <w:lang w:val="it-IT"/>
        </w:rPr>
        <w:t>Ogn</w:t>
      </w:r>
      <w:r w:rsidR="00EC674B">
        <w:rPr>
          <w:rFonts w:cstheme="minorHAnsi"/>
          <w:b/>
          <w:i/>
          <w:sz w:val="24"/>
          <w:szCs w:val="24"/>
          <w:lang w:val="it-IT"/>
        </w:rPr>
        <w:t>i punto d’ago sia un atto</w:t>
      </w:r>
      <w:r w:rsidR="00DD7770">
        <w:rPr>
          <w:rFonts w:cstheme="minorHAnsi"/>
          <w:b/>
          <w:i/>
          <w:sz w:val="24"/>
          <w:szCs w:val="24"/>
          <w:lang w:val="it-IT"/>
        </w:rPr>
        <w:t xml:space="preserve"> di amore di</w:t>
      </w:r>
      <w:r w:rsidR="00372F30" w:rsidRPr="00B4121F">
        <w:rPr>
          <w:rFonts w:cstheme="minorHAnsi"/>
          <w:b/>
          <w:i/>
          <w:sz w:val="24"/>
          <w:szCs w:val="24"/>
          <w:lang w:val="it-IT"/>
        </w:rPr>
        <w:t xml:space="preserve"> Dio”</w:t>
      </w:r>
      <w:r w:rsidR="00372F30" w:rsidRPr="00B4121F">
        <w:rPr>
          <w:rFonts w:cstheme="minorHAnsi"/>
          <w:sz w:val="24"/>
          <w:szCs w:val="24"/>
          <w:lang w:val="it-IT"/>
        </w:rPr>
        <w:t xml:space="preserve">. </w:t>
      </w:r>
      <w:r>
        <w:rPr>
          <w:rFonts w:cstheme="minorHAnsi"/>
          <w:sz w:val="24"/>
          <w:szCs w:val="24"/>
          <w:lang w:val="it-IT"/>
        </w:rPr>
        <w:t>Forse oggi ci direbbe: “</w:t>
      </w:r>
      <w:r w:rsidRPr="00DF3EE9">
        <w:rPr>
          <w:rFonts w:cstheme="minorHAnsi"/>
          <w:i/>
          <w:sz w:val="24"/>
          <w:szCs w:val="24"/>
          <w:lang w:val="it-IT"/>
        </w:rPr>
        <w:t>Ogni clip sia un atto di amore di Dio</w:t>
      </w:r>
      <w:r>
        <w:rPr>
          <w:rFonts w:cstheme="minorHAnsi"/>
          <w:sz w:val="24"/>
          <w:szCs w:val="24"/>
          <w:lang w:val="it-IT"/>
        </w:rPr>
        <w:t xml:space="preserve">”. </w:t>
      </w:r>
      <w:r w:rsidR="00372F30" w:rsidRPr="00B4121F">
        <w:rPr>
          <w:rFonts w:cstheme="minorHAnsi"/>
          <w:sz w:val="24"/>
          <w:szCs w:val="24"/>
          <w:lang w:val="it-IT"/>
        </w:rPr>
        <w:t xml:space="preserve">Questa parola guida, </w:t>
      </w:r>
      <w:r w:rsidR="00EC674B">
        <w:rPr>
          <w:rFonts w:cstheme="minorHAnsi"/>
          <w:sz w:val="24"/>
          <w:szCs w:val="24"/>
          <w:lang w:val="it-IT"/>
        </w:rPr>
        <w:t xml:space="preserve">deve </w:t>
      </w:r>
      <w:r w:rsidR="00372F30" w:rsidRPr="00B4121F">
        <w:rPr>
          <w:rFonts w:cstheme="minorHAnsi"/>
          <w:sz w:val="24"/>
          <w:szCs w:val="24"/>
          <w:lang w:val="it-IT"/>
        </w:rPr>
        <w:t>orienta</w:t>
      </w:r>
      <w:r w:rsidR="00EC674B">
        <w:rPr>
          <w:rFonts w:cstheme="minorHAnsi"/>
          <w:sz w:val="24"/>
          <w:szCs w:val="24"/>
          <w:lang w:val="it-IT"/>
        </w:rPr>
        <w:t xml:space="preserve">re, ancora oggi, ogni nostro sforzo, ogni </w:t>
      </w:r>
      <w:r w:rsidR="00372F30" w:rsidRPr="00B4121F">
        <w:rPr>
          <w:rFonts w:cstheme="minorHAnsi"/>
          <w:sz w:val="24"/>
          <w:szCs w:val="24"/>
          <w:lang w:val="it-IT"/>
        </w:rPr>
        <w:t xml:space="preserve">nostro lavoro, il tempo </w:t>
      </w:r>
      <w:r w:rsidR="00EC674B">
        <w:rPr>
          <w:rFonts w:cstheme="minorHAnsi"/>
          <w:sz w:val="24"/>
          <w:szCs w:val="24"/>
          <w:lang w:val="it-IT"/>
        </w:rPr>
        <w:t>che abbiamo a disposizione cosicché</w:t>
      </w:r>
      <w:r w:rsidR="00372F30" w:rsidRPr="00B4121F">
        <w:rPr>
          <w:rFonts w:cstheme="minorHAnsi"/>
          <w:sz w:val="24"/>
          <w:szCs w:val="24"/>
          <w:lang w:val="it-IT"/>
        </w:rPr>
        <w:t xml:space="preserve">, tutto </w:t>
      </w:r>
      <w:r w:rsidR="00EC674B">
        <w:rPr>
          <w:rFonts w:cstheme="minorHAnsi"/>
          <w:sz w:val="24"/>
          <w:szCs w:val="24"/>
          <w:lang w:val="it-IT"/>
        </w:rPr>
        <w:t xml:space="preserve">sia </w:t>
      </w:r>
      <w:r w:rsidR="00372F30" w:rsidRPr="00B4121F">
        <w:rPr>
          <w:rFonts w:cstheme="minorHAnsi"/>
          <w:sz w:val="24"/>
          <w:szCs w:val="24"/>
          <w:lang w:val="it-IT"/>
        </w:rPr>
        <w:t xml:space="preserve">orientato </w:t>
      </w:r>
      <w:r w:rsidR="00EC674B">
        <w:rPr>
          <w:rFonts w:cstheme="minorHAnsi"/>
          <w:sz w:val="24"/>
          <w:szCs w:val="24"/>
          <w:lang w:val="it-IT"/>
        </w:rPr>
        <w:t xml:space="preserve">a far crescere </w:t>
      </w:r>
      <w:r w:rsidR="00372F30" w:rsidRPr="00B4121F">
        <w:rPr>
          <w:rFonts w:cstheme="minorHAnsi"/>
          <w:sz w:val="24"/>
          <w:szCs w:val="24"/>
          <w:lang w:val="it-IT"/>
        </w:rPr>
        <w:t xml:space="preserve">l’amore per Dio. </w:t>
      </w:r>
    </w:p>
    <w:p w:rsidR="00372F30" w:rsidRPr="00B4121F" w:rsidRDefault="00372F30" w:rsidP="00372F30">
      <w:pPr>
        <w:jc w:val="both"/>
        <w:rPr>
          <w:rFonts w:cstheme="minorHAnsi"/>
          <w:sz w:val="24"/>
          <w:szCs w:val="24"/>
          <w:lang w:val="it-IT"/>
        </w:rPr>
      </w:pPr>
      <w:r w:rsidRPr="00B4121F">
        <w:rPr>
          <w:rFonts w:cstheme="minorHAnsi"/>
          <w:sz w:val="24"/>
          <w:szCs w:val="24"/>
          <w:lang w:val="it-IT"/>
        </w:rPr>
        <w:tab/>
        <w:t>L’ago è uno strumento molto piccolo, eppure è molto prezioso! Così dice un proverbio tedesco: “</w:t>
      </w:r>
      <w:r w:rsidRPr="00B4121F">
        <w:rPr>
          <w:rFonts w:cstheme="minorHAnsi"/>
          <w:i/>
          <w:sz w:val="24"/>
          <w:szCs w:val="24"/>
          <w:lang w:val="it-IT"/>
        </w:rPr>
        <w:t>Anche la cosa minima bisogna onorarla, l’ago può nutrire un sarto</w:t>
      </w:r>
      <w:r w:rsidRPr="00B4121F">
        <w:rPr>
          <w:rFonts w:cstheme="minorHAnsi"/>
          <w:sz w:val="24"/>
          <w:szCs w:val="24"/>
          <w:lang w:val="it-IT"/>
        </w:rPr>
        <w:t>”.</w:t>
      </w:r>
    </w:p>
    <w:p w:rsidR="00285A0B" w:rsidRPr="002B64DF" w:rsidRDefault="00B804B4" w:rsidP="00372F30">
      <w:pPr>
        <w:jc w:val="both"/>
        <w:rPr>
          <w:rFonts w:cstheme="minorHAnsi"/>
          <w:sz w:val="24"/>
          <w:szCs w:val="24"/>
          <w:lang w:val="it-IT"/>
        </w:rPr>
      </w:pPr>
      <w:r w:rsidRPr="00B4121F">
        <w:rPr>
          <w:rFonts w:cstheme="minorHAnsi"/>
          <w:sz w:val="24"/>
          <w:szCs w:val="24"/>
          <w:lang w:val="it-IT"/>
        </w:rPr>
        <w:tab/>
      </w:r>
      <w:r w:rsidR="00372F30" w:rsidRPr="00B4121F">
        <w:rPr>
          <w:rFonts w:cstheme="minorHAnsi"/>
          <w:sz w:val="24"/>
          <w:szCs w:val="24"/>
          <w:lang w:val="it-IT"/>
        </w:rPr>
        <w:t>Si usa cucire in tutte le culture e per questo abbiamo</w:t>
      </w:r>
      <w:r w:rsidR="00EC674B">
        <w:rPr>
          <w:rFonts w:cstheme="minorHAnsi"/>
          <w:sz w:val="24"/>
          <w:szCs w:val="24"/>
          <w:lang w:val="it-IT"/>
        </w:rPr>
        <w:t xml:space="preserve"> dei detti e delle sentenze sulla funzione degli</w:t>
      </w:r>
      <w:r w:rsidR="00372F30" w:rsidRPr="00B4121F">
        <w:rPr>
          <w:rFonts w:cstheme="minorHAnsi"/>
          <w:sz w:val="24"/>
          <w:szCs w:val="24"/>
          <w:lang w:val="it-IT"/>
        </w:rPr>
        <w:t xml:space="preserve"> aghi in tutte le regioni del mondo. </w:t>
      </w:r>
      <w:r w:rsidRPr="00B4121F">
        <w:rPr>
          <w:rFonts w:cstheme="minorHAnsi"/>
          <w:sz w:val="24"/>
          <w:szCs w:val="24"/>
          <w:lang w:val="it-IT"/>
        </w:rPr>
        <w:t xml:space="preserve">Non sapeva Maria </w:t>
      </w:r>
      <w:proofErr w:type="gramStart"/>
      <w:r w:rsidRPr="00B4121F">
        <w:rPr>
          <w:rFonts w:cstheme="minorHAnsi"/>
          <w:sz w:val="24"/>
          <w:szCs w:val="24"/>
          <w:lang w:val="it-IT"/>
        </w:rPr>
        <w:t>Domenica</w:t>
      </w:r>
      <w:proofErr w:type="gramEnd"/>
      <w:r w:rsidRPr="00B4121F">
        <w:rPr>
          <w:rFonts w:cstheme="minorHAnsi"/>
          <w:sz w:val="24"/>
          <w:szCs w:val="24"/>
          <w:lang w:val="it-IT"/>
        </w:rPr>
        <w:t xml:space="preserve"> che quella sua espressione</w:t>
      </w:r>
      <w:r w:rsidR="00EC674B">
        <w:rPr>
          <w:rFonts w:cstheme="minorHAnsi"/>
          <w:sz w:val="24"/>
          <w:szCs w:val="24"/>
          <w:lang w:val="it-IT"/>
        </w:rPr>
        <w:t xml:space="preserve">, </w:t>
      </w:r>
      <w:r w:rsidR="00EC674B" w:rsidRPr="00EC674B">
        <w:rPr>
          <w:rFonts w:cstheme="minorHAnsi"/>
          <w:i/>
          <w:sz w:val="24"/>
          <w:szCs w:val="24"/>
          <w:lang w:val="it-IT"/>
        </w:rPr>
        <w:t xml:space="preserve">ogni punto d’ago sia </w:t>
      </w:r>
      <w:r w:rsidR="00EC674B">
        <w:rPr>
          <w:rFonts w:cstheme="minorHAnsi"/>
          <w:i/>
          <w:sz w:val="24"/>
          <w:szCs w:val="24"/>
          <w:lang w:val="it-IT"/>
        </w:rPr>
        <w:t>un atto di amore a</w:t>
      </w:r>
      <w:r w:rsidR="00EC674B" w:rsidRPr="00EC674B">
        <w:rPr>
          <w:rFonts w:cstheme="minorHAnsi"/>
          <w:i/>
          <w:sz w:val="24"/>
          <w:szCs w:val="24"/>
          <w:lang w:val="it-IT"/>
        </w:rPr>
        <w:t xml:space="preserve"> Dio</w:t>
      </w:r>
      <w:r w:rsidR="00EC674B">
        <w:rPr>
          <w:rFonts w:cstheme="minorHAnsi"/>
          <w:sz w:val="24"/>
          <w:szCs w:val="24"/>
          <w:lang w:val="it-IT"/>
        </w:rPr>
        <w:t xml:space="preserve">, </w:t>
      </w:r>
      <w:r w:rsidRPr="00B4121F">
        <w:rPr>
          <w:rFonts w:cstheme="minorHAnsi"/>
          <w:sz w:val="24"/>
          <w:szCs w:val="24"/>
          <w:lang w:val="it-IT"/>
        </w:rPr>
        <w:t>tocca</w:t>
      </w:r>
      <w:r w:rsidR="00EC674B">
        <w:rPr>
          <w:rFonts w:cstheme="minorHAnsi"/>
          <w:sz w:val="24"/>
          <w:szCs w:val="24"/>
          <w:lang w:val="it-IT"/>
        </w:rPr>
        <w:t xml:space="preserve">sse </w:t>
      </w:r>
      <w:r w:rsidR="00285A0B">
        <w:rPr>
          <w:rFonts w:cstheme="minorHAnsi"/>
          <w:sz w:val="24"/>
          <w:szCs w:val="24"/>
          <w:lang w:val="it-IT"/>
        </w:rPr>
        <w:t xml:space="preserve">così in profondità </w:t>
      </w:r>
      <w:r w:rsidR="00EC674B">
        <w:rPr>
          <w:rFonts w:cstheme="minorHAnsi"/>
          <w:sz w:val="24"/>
          <w:szCs w:val="24"/>
          <w:lang w:val="it-IT"/>
        </w:rPr>
        <w:t xml:space="preserve">la sua vita; in effetti </w:t>
      </w:r>
      <w:r w:rsidRPr="00B4121F">
        <w:rPr>
          <w:rFonts w:cstheme="minorHAnsi"/>
          <w:sz w:val="24"/>
          <w:szCs w:val="24"/>
          <w:lang w:val="it-IT"/>
        </w:rPr>
        <w:t xml:space="preserve">sono </w:t>
      </w:r>
      <w:r w:rsidR="00EC674B">
        <w:rPr>
          <w:rFonts w:cstheme="minorHAnsi"/>
          <w:sz w:val="24"/>
          <w:szCs w:val="24"/>
          <w:lang w:val="it-IT"/>
        </w:rPr>
        <w:t>molti</w:t>
      </w:r>
      <w:r w:rsidRPr="00B4121F">
        <w:rPr>
          <w:rFonts w:cstheme="minorHAnsi"/>
          <w:sz w:val="24"/>
          <w:szCs w:val="24"/>
          <w:lang w:val="it-IT"/>
        </w:rPr>
        <w:t xml:space="preserve"> i punti d’ago </w:t>
      </w:r>
      <w:r w:rsidR="00EC674B">
        <w:rPr>
          <w:rFonts w:cstheme="minorHAnsi"/>
          <w:sz w:val="24"/>
          <w:szCs w:val="24"/>
          <w:lang w:val="it-IT"/>
        </w:rPr>
        <w:t xml:space="preserve">da lei realizzati tanto </w:t>
      </w:r>
      <w:r w:rsidRPr="00B4121F">
        <w:rPr>
          <w:rFonts w:cstheme="minorHAnsi"/>
          <w:sz w:val="24"/>
          <w:szCs w:val="24"/>
          <w:lang w:val="it-IT"/>
        </w:rPr>
        <w:t>che alla fine della vita ha potuto</w:t>
      </w:r>
      <w:r w:rsidR="002B64DF">
        <w:rPr>
          <w:rFonts w:cstheme="minorHAnsi"/>
          <w:sz w:val="24"/>
          <w:szCs w:val="24"/>
          <w:lang w:val="it-IT"/>
        </w:rPr>
        <w:t xml:space="preserve"> </w:t>
      </w:r>
      <w:r w:rsidR="00DF3EE9">
        <w:rPr>
          <w:rFonts w:cstheme="minorHAnsi"/>
          <w:sz w:val="24"/>
          <w:szCs w:val="24"/>
          <w:lang w:val="it-IT"/>
        </w:rPr>
        <w:t xml:space="preserve">dire: </w:t>
      </w:r>
      <w:r w:rsidR="00DF3EE9" w:rsidRPr="00B4121F">
        <w:rPr>
          <w:rFonts w:cstheme="minorHAnsi"/>
          <w:sz w:val="24"/>
          <w:szCs w:val="24"/>
          <w:lang w:val="it-IT"/>
        </w:rPr>
        <w:t>Se</w:t>
      </w:r>
      <w:r w:rsidR="002B64DF">
        <w:rPr>
          <w:rFonts w:cstheme="minorHAnsi"/>
          <w:b/>
          <w:i/>
          <w:sz w:val="24"/>
          <w:szCs w:val="24"/>
          <w:lang w:val="it-IT"/>
        </w:rPr>
        <w:t xml:space="preserve"> ti</w:t>
      </w:r>
      <w:r w:rsidR="002B64DF" w:rsidRPr="001C5885">
        <w:rPr>
          <w:rFonts w:cstheme="minorHAnsi"/>
          <w:b/>
          <w:i/>
          <w:sz w:val="24"/>
          <w:szCs w:val="24"/>
          <w:lang w:val="it-IT"/>
        </w:rPr>
        <w:t xml:space="preserve"> conoscessero come </w:t>
      </w:r>
      <w:r w:rsidR="002B64DF">
        <w:rPr>
          <w:rFonts w:cstheme="minorHAnsi"/>
          <w:b/>
          <w:i/>
          <w:sz w:val="24"/>
          <w:szCs w:val="24"/>
          <w:lang w:val="it-IT"/>
        </w:rPr>
        <w:t xml:space="preserve">io ti conosco. </w:t>
      </w:r>
      <w:r w:rsidR="002B64DF">
        <w:rPr>
          <w:rFonts w:cstheme="minorHAnsi"/>
          <w:sz w:val="24"/>
          <w:szCs w:val="24"/>
          <w:lang w:val="it-IT"/>
        </w:rPr>
        <w:t>Ecco il risultato di una vita orientata all’amore del Risorto. La sua vita era espressione di questo amore</w:t>
      </w:r>
      <w:r w:rsidR="00DF3EE9">
        <w:rPr>
          <w:rFonts w:cstheme="minorHAnsi"/>
          <w:sz w:val="24"/>
          <w:szCs w:val="24"/>
          <w:lang w:val="it-IT"/>
        </w:rPr>
        <w:t xml:space="preserve"> per questo il suo era un volto pasquale</w:t>
      </w:r>
      <w:bookmarkStart w:id="0" w:name="_GoBack"/>
      <w:bookmarkEnd w:id="0"/>
      <w:r w:rsidR="002B64DF">
        <w:rPr>
          <w:rFonts w:cstheme="minorHAnsi"/>
          <w:sz w:val="24"/>
          <w:szCs w:val="24"/>
          <w:lang w:val="it-IT"/>
        </w:rPr>
        <w:t xml:space="preserve">. </w:t>
      </w:r>
    </w:p>
    <w:p w:rsidR="00773DAF" w:rsidRDefault="002B64DF" w:rsidP="00372F30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  <w:r w:rsidR="00285A0B">
        <w:rPr>
          <w:rFonts w:cstheme="minorHAnsi"/>
          <w:sz w:val="24"/>
          <w:szCs w:val="24"/>
          <w:lang w:val="it-IT"/>
        </w:rPr>
        <w:t xml:space="preserve">Mi rifaccio ad alcuni proverbi di diverse Nazioni per illustrare il mio pensiero e inizio da quello che ci propone Gesù: </w:t>
      </w:r>
      <w:r w:rsidR="00285A0B" w:rsidRPr="00B4121F">
        <w:rPr>
          <w:rFonts w:cstheme="minorHAnsi"/>
          <w:sz w:val="24"/>
          <w:szCs w:val="24"/>
          <w:lang w:val="it-IT"/>
        </w:rPr>
        <w:t>“</w:t>
      </w:r>
      <w:r w:rsidR="00285A0B" w:rsidRPr="00B4121F">
        <w:rPr>
          <w:rFonts w:cstheme="minorHAnsi"/>
          <w:i/>
          <w:caps/>
          <w:sz w:val="24"/>
          <w:szCs w:val="24"/>
          <w:lang w:val="it-IT"/>
        </w:rPr>
        <w:t>è</w:t>
      </w:r>
      <w:r w:rsidR="00285A0B" w:rsidRPr="00B4121F">
        <w:rPr>
          <w:rFonts w:cstheme="minorHAnsi"/>
          <w:i/>
          <w:sz w:val="24"/>
          <w:szCs w:val="24"/>
          <w:lang w:val="it-IT"/>
        </w:rPr>
        <w:t xml:space="preserve"> più facil</w:t>
      </w:r>
      <w:r w:rsidR="00285A0B">
        <w:rPr>
          <w:rFonts w:cstheme="minorHAnsi"/>
          <w:i/>
          <w:sz w:val="24"/>
          <w:szCs w:val="24"/>
          <w:lang w:val="it-IT"/>
        </w:rPr>
        <w:t xml:space="preserve">e che un cammello passi per la cruna di un </w:t>
      </w:r>
      <w:r w:rsidR="00285A0B" w:rsidRPr="00B4121F">
        <w:rPr>
          <w:rFonts w:cstheme="minorHAnsi"/>
          <w:i/>
          <w:sz w:val="24"/>
          <w:szCs w:val="24"/>
          <w:lang w:val="it-IT"/>
        </w:rPr>
        <w:t xml:space="preserve">ago, che un ricco entri nel </w:t>
      </w:r>
      <w:r w:rsidR="00285A0B">
        <w:rPr>
          <w:rFonts w:cstheme="minorHAnsi"/>
          <w:i/>
          <w:sz w:val="24"/>
          <w:szCs w:val="24"/>
          <w:lang w:val="it-IT"/>
        </w:rPr>
        <w:t xml:space="preserve">Regno di Dio” </w:t>
      </w:r>
      <w:r w:rsidR="00285A0B">
        <w:rPr>
          <w:rFonts w:cstheme="minorHAnsi"/>
          <w:sz w:val="24"/>
          <w:szCs w:val="24"/>
          <w:lang w:val="it-IT"/>
        </w:rPr>
        <w:t>(</w:t>
      </w:r>
      <w:proofErr w:type="spellStart"/>
      <w:r w:rsidR="00285A0B" w:rsidRPr="00D3041B">
        <w:rPr>
          <w:rFonts w:cstheme="minorHAnsi"/>
          <w:i/>
          <w:sz w:val="24"/>
          <w:szCs w:val="24"/>
          <w:lang w:val="it-IT"/>
        </w:rPr>
        <w:t>Mtt</w:t>
      </w:r>
      <w:proofErr w:type="spellEnd"/>
      <w:r w:rsidR="00285A0B" w:rsidRPr="00285A0B">
        <w:rPr>
          <w:rFonts w:cstheme="minorHAnsi"/>
          <w:sz w:val="24"/>
          <w:szCs w:val="24"/>
          <w:lang w:val="it-IT"/>
        </w:rPr>
        <w:t xml:space="preserve"> 19,24).</w:t>
      </w:r>
      <w:r w:rsidR="00D3041B">
        <w:rPr>
          <w:rFonts w:cstheme="minorHAnsi"/>
          <w:sz w:val="24"/>
          <w:szCs w:val="24"/>
          <w:lang w:val="it-IT"/>
        </w:rPr>
        <w:t xml:space="preserve">  </w:t>
      </w:r>
      <w:r w:rsidR="00773DAF">
        <w:rPr>
          <w:rFonts w:cstheme="minorHAnsi"/>
          <w:sz w:val="24"/>
          <w:szCs w:val="24"/>
          <w:lang w:val="it-IT"/>
        </w:rPr>
        <w:t xml:space="preserve">Madre Mazzarello </w:t>
      </w:r>
      <w:r w:rsidR="00B804B4" w:rsidRPr="00B4121F">
        <w:rPr>
          <w:rFonts w:cstheme="minorHAnsi"/>
          <w:sz w:val="24"/>
          <w:szCs w:val="24"/>
          <w:lang w:val="it-IT"/>
        </w:rPr>
        <w:t xml:space="preserve">ha saputo </w:t>
      </w:r>
      <w:r w:rsidR="00773DAF">
        <w:rPr>
          <w:rFonts w:cstheme="minorHAnsi"/>
          <w:sz w:val="24"/>
          <w:szCs w:val="24"/>
          <w:lang w:val="it-IT"/>
        </w:rPr>
        <w:t xml:space="preserve">porsi accanto a tante giovani e a scoprire in esse </w:t>
      </w:r>
      <w:r w:rsidR="00372F30" w:rsidRPr="00B4121F">
        <w:rPr>
          <w:rFonts w:cstheme="minorHAnsi"/>
          <w:sz w:val="24"/>
          <w:szCs w:val="24"/>
          <w:lang w:val="it-IT"/>
        </w:rPr>
        <w:t>il proverbiale: “</w:t>
      </w:r>
      <w:r w:rsidR="00372F30" w:rsidRPr="00B4121F">
        <w:rPr>
          <w:rFonts w:cstheme="minorHAnsi"/>
          <w:i/>
          <w:sz w:val="24"/>
          <w:szCs w:val="24"/>
          <w:lang w:val="it-IT"/>
        </w:rPr>
        <w:t xml:space="preserve">ago nel </w:t>
      </w:r>
      <w:proofErr w:type="gramStart"/>
      <w:r w:rsidR="00372F30" w:rsidRPr="00B4121F">
        <w:rPr>
          <w:rFonts w:cstheme="minorHAnsi"/>
          <w:i/>
          <w:sz w:val="24"/>
          <w:szCs w:val="24"/>
          <w:lang w:val="it-IT"/>
        </w:rPr>
        <w:t>pagliaio</w:t>
      </w:r>
      <w:r w:rsidR="003C0872" w:rsidRPr="00B4121F">
        <w:rPr>
          <w:rFonts w:cstheme="minorHAnsi"/>
          <w:sz w:val="24"/>
          <w:szCs w:val="24"/>
          <w:lang w:val="it-IT"/>
        </w:rPr>
        <w:t>”</w:t>
      </w:r>
      <w:r w:rsidR="00372F30" w:rsidRPr="00B4121F">
        <w:rPr>
          <w:rFonts w:cstheme="minorHAnsi"/>
          <w:sz w:val="24"/>
          <w:szCs w:val="24"/>
          <w:lang w:val="it-IT"/>
        </w:rPr>
        <w:t>…</w:t>
      </w:r>
      <w:proofErr w:type="gramEnd"/>
      <w:r w:rsidR="00B804B4" w:rsidRPr="00B4121F">
        <w:rPr>
          <w:rFonts w:cstheme="minorHAnsi"/>
          <w:sz w:val="24"/>
          <w:szCs w:val="24"/>
          <w:lang w:val="it-IT"/>
        </w:rPr>
        <w:t xml:space="preserve"> </w:t>
      </w:r>
    </w:p>
    <w:p w:rsidR="00773DAF" w:rsidRDefault="002B64DF" w:rsidP="00372F30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  <w:r w:rsidR="00773DAF">
        <w:rPr>
          <w:rFonts w:cstheme="minorHAnsi"/>
          <w:sz w:val="24"/>
          <w:szCs w:val="24"/>
          <w:lang w:val="it-IT"/>
        </w:rPr>
        <w:t>Un</w:t>
      </w:r>
      <w:r w:rsidR="00B804B4" w:rsidRPr="00B4121F">
        <w:rPr>
          <w:rFonts w:cstheme="minorHAnsi"/>
          <w:sz w:val="24"/>
          <w:szCs w:val="24"/>
          <w:lang w:val="it-IT"/>
        </w:rPr>
        <w:t xml:space="preserve"> proverbio dell’Africa dell’Est</w:t>
      </w:r>
      <w:r w:rsidR="00773DAF">
        <w:rPr>
          <w:rFonts w:cstheme="minorHAnsi"/>
          <w:sz w:val="24"/>
          <w:szCs w:val="24"/>
          <w:lang w:val="it-IT"/>
        </w:rPr>
        <w:t xml:space="preserve"> dice</w:t>
      </w:r>
      <w:r w:rsidR="00B804B4" w:rsidRPr="00B4121F">
        <w:rPr>
          <w:rFonts w:cstheme="minorHAnsi"/>
          <w:sz w:val="24"/>
          <w:szCs w:val="24"/>
          <w:lang w:val="it-IT"/>
        </w:rPr>
        <w:t xml:space="preserve">: </w:t>
      </w:r>
      <w:r w:rsidR="00372F30" w:rsidRPr="00B4121F">
        <w:rPr>
          <w:rFonts w:cstheme="minorHAnsi"/>
          <w:sz w:val="24"/>
          <w:szCs w:val="24"/>
          <w:lang w:val="it-IT"/>
        </w:rPr>
        <w:t>“</w:t>
      </w:r>
      <w:r w:rsidR="00372F30" w:rsidRPr="00B4121F">
        <w:rPr>
          <w:rFonts w:cstheme="minorHAnsi"/>
          <w:i/>
          <w:sz w:val="24"/>
          <w:szCs w:val="24"/>
          <w:lang w:val="it-IT"/>
        </w:rPr>
        <w:t>Il filo è abituato a seguire l’ago</w:t>
      </w:r>
      <w:r w:rsidR="00372F30" w:rsidRPr="00B4121F">
        <w:rPr>
          <w:rFonts w:cstheme="minorHAnsi"/>
          <w:sz w:val="24"/>
          <w:szCs w:val="24"/>
          <w:lang w:val="it-IT"/>
        </w:rPr>
        <w:t xml:space="preserve">!”. </w:t>
      </w:r>
      <w:r w:rsidR="00773DAF">
        <w:rPr>
          <w:rFonts w:cstheme="minorHAnsi"/>
          <w:sz w:val="24"/>
          <w:szCs w:val="24"/>
          <w:lang w:val="it-IT"/>
        </w:rPr>
        <w:t xml:space="preserve">Maria </w:t>
      </w:r>
      <w:proofErr w:type="gramStart"/>
      <w:r w:rsidR="00773DAF">
        <w:rPr>
          <w:rFonts w:cstheme="minorHAnsi"/>
          <w:sz w:val="24"/>
          <w:szCs w:val="24"/>
          <w:lang w:val="it-IT"/>
        </w:rPr>
        <w:t>D</w:t>
      </w:r>
      <w:r w:rsidR="00B804B4" w:rsidRPr="00B4121F">
        <w:rPr>
          <w:rFonts w:cstheme="minorHAnsi"/>
          <w:sz w:val="24"/>
          <w:szCs w:val="24"/>
          <w:lang w:val="it-IT"/>
        </w:rPr>
        <w:t>omenica</w:t>
      </w:r>
      <w:proofErr w:type="gramEnd"/>
      <w:r w:rsidR="00B804B4" w:rsidRPr="00B4121F">
        <w:rPr>
          <w:rFonts w:cstheme="minorHAnsi"/>
          <w:sz w:val="24"/>
          <w:szCs w:val="24"/>
          <w:lang w:val="it-IT"/>
        </w:rPr>
        <w:t xml:space="preserve"> </w:t>
      </w:r>
      <w:r w:rsidR="00773DAF">
        <w:rPr>
          <w:rFonts w:cstheme="minorHAnsi"/>
          <w:sz w:val="24"/>
          <w:szCs w:val="24"/>
          <w:lang w:val="it-IT"/>
        </w:rPr>
        <w:t xml:space="preserve">vivendo in </w:t>
      </w:r>
      <w:r w:rsidR="003C0872" w:rsidRPr="00B4121F">
        <w:rPr>
          <w:rFonts w:cstheme="minorHAnsi"/>
          <w:sz w:val="24"/>
          <w:szCs w:val="24"/>
          <w:lang w:val="it-IT"/>
        </w:rPr>
        <w:t xml:space="preserve">intimità con </w:t>
      </w:r>
      <w:r w:rsidR="00773DAF">
        <w:rPr>
          <w:rFonts w:cstheme="minorHAnsi"/>
          <w:sz w:val="24"/>
          <w:szCs w:val="24"/>
          <w:lang w:val="it-IT"/>
        </w:rPr>
        <w:t>Cristo portò</w:t>
      </w:r>
      <w:r w:rsidR="003C0872" w:rsidRPr="00B4121F">
        <w:rPr>
          <w:rFonts w:cstheme="minorHAnsi"/>
          <w:sz w:val="24"/>
          <w:szCs w:val="24"/>
          <w:lang w:val="it-IT"/>
        </w:rPr>
        <w:t xml:space="preserve"> le ragazze e le giovani su</w:t>
      </w:r>
      <w:r w:rsidR="00773DAF">
        <w:rPr>
          <w:rFonts w:cstheme="minorHAnsi"/>
          <w:sz w:val="24"/>
          <w:szCs w:val="24"/>
          <w:lang w:val="it-IT"/>
        </w:rPr>
        <w:t>lla via della vita cristiana che percorreva lei.</w:t>
      </w:r>
    </w:p>
    <w:p w:rsidR="00A15CD6" w:rsidRDefault="00E244BB" w:rsidP="00372F30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  <w:r w:rsidR="00773DAF">
        <w:rPr>
          <w:rFonts w:cstheme="minorHAnsi"/>
          <w:sz w:val="24"/>
          <w:szCs w:val="24"/>
          <w:lang w:val="it-IT"/>
        </w:rPr>
        <w:t xml:space="preserve">In Cina si trova questo proverbio: </w:t>
      </w:r>
      <w:r w:rsidR="00372F30" w:rsidRPr="00B4121F">
        <w:rPr>
          <w:rFonts w:cstheme="minorHAnsi"/>
          <w:sz w:val="24"/>
          <w:szCs w:val="24"/>
          <w:lang w:val="it-IT"/>
        </w:rPr>
        <w:t>“</w:t>
      </w:r>
      <w:r w:rsidR="00372F30" w:rsidRPr="00B4121F">
        <w:rPr>
          <w:rFonts w:cstheme="minorHAnsi"/>
          <w:i/>
          <w:sz w:val="24"/>
          <w:szCs w:val="24"/>
          <w:lang w:val="it-IT"/>
        </w:rPr>
        <w:t>Non c’è nessun ago che sia appuntito dalle due parti</w:t>
      </w:r>
      <w:r w:rsidR="00372F30" w:rsidRPr="00B4121F">
        <w:rPr>
          <w:rFonts w:cstheme="minorHAnsi"/>
          <w:sz w:val="24"/>
          <w:szCs w:val="24"/>
          <w:lang w:val="it-IT"/>
        </w:rPr>
        <w:t xml:space="preserve">. </w:t>
      </w:r>
      <w:r w:rsidR="003C0872" w:rsidRPr="00B4121F">
        <w:rPr>
          <w:rFonts w:cstheme="minorHAnsi"/>
          <w:sz w:val="24"/>
          <w:szCs w:val="24"/>
          <w:lang w:val="it-IT"/>
        </w:rPr>
        <w:t>Maria</w:t>
      </w:r>
      <w:r w:rsidR="00773DAF">
        <w:rPr>
          <w:rFonts w:cstheme="minorHAnsi"/>
          <w:sz w:val="24"/>
          <w:szCs w:val="24"/>
          <w:lang w:val="it-IT"/>
        </w:rPr>
        <w:t xml:space="preserve"> </w:t>
      </w:r>
      <w:proofErr w:type="gramStart"/>
      <w:r w:rsidR="00773DAF">
        <w:rPr>
          <w:rFonts w:cstheme="minorHAnsi"/>
          <w:sz w:val="24"/>
          <w:szCs w:val="24"/>
          <w:lang w:val="it-IT"/>
        </w:rPr>
        <w:t>Domenica</w:t>
      </w:r>
      <w:proofErr w:type="gramEnd"/>
      <w:r w:rsidR="003C0872" w:rsidRPr="00B4121F">
        <w:rPr>
          <w:rFonts w:cstheme="minorHAnsi"/>
          <w:sz w:val="24"/>
          <w:szCs w:val="24"/>
          <w:lang w:val="it-IT"/>
        </w:rPr>
        <w:t xml:space="preserve"> </w:t>
      </w:r>
      <w:r w:rsidR="00773DAF">
        <w:rPr>
          <w:rFonts w:cstheme="minorHAnsi"/>
          <w:sz w:val="24"/>
          <w:szCs w:val="24"/>
          <w:lang w:val="it-IT"/>
        </w:rPr>
        <w:t xml:space="preserve">era </w:t>
      </w:r>
      <w:r w:rsidR="003C0872" w:rsidRPr="00B4121F">
        <w:rPr>
          <w:rFonts w:cstheme="minorHAnsi"/>
          <w:sz w:val="24"/>
          <w:szCs w:val="24"/>
          <w:lang w:val="it-IT"/>
        </w:rPr>
        <w:t>esigente e decisa ma allo stesso tempo donna piena di maternità e</w:t>
      </w:r>
      <w:r w:rsidR="00773DAF">
        <w:rPr>
          <w:rFonts w:cstheme="minorHAnsi"/>
          <w:sz w:val="24"/>
          <w:szCs w:val="24"/>
          <w:lang w:val="it-IT"/>
        </w:rPr>
        <w:t xml:space="preserve"> di buon senso e la sua azione educativa era graduale ed equilibrata. </w:t>
      </w:r>
      <w:r w:rsidR="00DD7770">
        <w:rPr>
          <w:rFonts w:cstheme="minorHAnsi"/>
          <w:sz w:val="24"/>
          <w:szCs w:val="24"/>
          <w:lang w:val="it-IT"/>
        </w:rPr>
        <w:t>La sua e</w:t>
      </w:r>
      <w:r w:rsidR="00773DAF">
        <w:rPr>
          <w:rFonts w:cstheme="minorHAnsi"/>
          <w:sz w:val="24"/>
          <w:szCs w:val="24"/>
          <w:lang w:val="it-IT"/>
        </w:rPr>
        <w:t xml:space="preserve">ra la pedagogia che </w:t>
      </w:r>
      <w:r w:rsidR="003C0872" w:rsidRPr="00B4121F">
        <w:rPr>
          <w:rFonts w:cstheme="minorHAnsi"/>
          <w:sz w:val="24"/>
          <w:szCs w:val="24"/>
          <w:lang w:val="it-IT"/>
        </w:rPr>
        <w:t>a</w:t>
      </w:r>
      <w:r w:rsidR="00773DAF">
        <w:rPr>
          <w:rFonts w:cstheme="minorHAnsi"/>
          <w:sz w:val="24"/>
          <w:szCs w:val="24"/>
          <w:lang w:val="it-IT"/>
        </w:rPr>
        <w:t>veva</w:t>
      </w:r>
      <w:r w:rsidR="00852639">
        <w:rPr>
          <w:rFonts w:cstheme="minorHAnsi"/>
          <w:sz w:val="24"/>
          <w:szCs w:val="24"/>
          <w:lang w:val="it-IT"/>
        </w:rPr>
        <w:t xml:space="preserve"> imparato da</w:t>
      </w:r>
      <w:r w:rsidR="003C0872" w:rsidRPr="00B4121F">
        <w:rPr>
          <w:rFonts w:cstheme="minorHAnsi"/>
          <w:sz w:val="24"/>
          <w:szCs w:val="24"/>
          <w:lang w:val="it-IT"/>
        </w:rPr>
        <w:t xml:space="preserve"> Don Bosco</w:t>
      </w:r>
      <w:r w:rsidR="00852639">
        <w:rPr>
          <w:rFonts w:cstheme="minorHAnsi"/>
          <w:sz w:val="24"/>
          <w:szCs w:val="24"/>
          <w:lang w:val="it-IT"/>
        </w:rPr>
        <w:t>;</w:t>
      </w:r>
      <w:r w:rsidR="00A15CD6">
        <w:rPr>
          <w:rFonts w:cstheme="minorHAnsi"/>
          <w:sz w:val="24"/>
          <w:szCs w:val="24"/>
          <w:lang w:val="it-IT"/>
        </w:rPr>
        <w:t xml:space="preserve"> </w:t>
      </w:r>
      <w:r w:rsidR="00DD7770">
        <w:rPr>
          <w:rFonts w:cstheme="minorHAnsi"/>
          <w:sz w:val="24"/>
          <w:szCs w:val="24"/>
          <w:lang w:val="it-IT"/>
        </w:rPr>
        <w:t xml:space="preserve">una </w:t>
      </w:r>
      <w:r w:rsidR="003C0872" w:rsidRPr="00B4121F">
        <w:rPr>
          <w:rFonts w:cstheme="minorHAnsi"/>
          <w:sz w:val="24"/>
          <w:szCs w:val="24"/>
          <w:lang w:val="it-IT"/>
        </w:rPr>
        <w:t xml:space="preserve">pedagogia del lievito. </w:t>
      </w:r>
    </w:p>
    <w:p w:rsidR="00D3041B" w:rsidRDefault="00F32C46" w:rsidP="00372F30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</w:r>
      <w:r w:rsidR="00A15CD6">
        <w:rPr>
          <w:rFonts w:cstheme="minorHAnsi"/>
          <w:sz w:val="24"/>
          <w:szCs w:val="24"/>
          <w:lang w:val="it-IT"/>
        </w:rPr>
        <w:t>Un altro proverbio dice:</w:t>
      </w:r>
      <w:r w:rsidR="00372F30" w:rsidRPr="00B4121F">
        <w:rPr>
          <w:rFonts w:cstheme="minorHAnsi"/>
          <w:sz w:val="24"/>
          <w:szCs w:val="24"/>
          <w:lang w:val="it-IT"/>
        </w:rPr>
        <w:t xml:space="preserve"> “</w:t>
      </w:r>
      <w:r w:rsidR="00372F30" w:rsidRPr="00B4121F">
        <w:rPr>
          <w:rFonts w:cstheme="minorHAnsi"/>
          <w:i/>
          <w:sz w:val="24"/>
          <w:szCs w:val="24"/>
          <w:lang w:val="it-IT"/>
        </w:rPr>
        <w:t xml:space="preserve">Con l’ago non si caccia </w:t>
      </w:r>
      <w:proofErr w:type="spellStart"/>
      <w:r w:rsidR="00372F30" w:rsidRPr="00B4121F">
        <w:rPr>
          <w:rFonts w:cstheme="minorHAnsi"/>
          <w:i/>
          <w:sz w:val="24"/>
          <w:szCs w:val="24"/>
          <w:lang w:val="it-IT"/>
        </w:rPr>
        <w:t>un’alce</w:t>
      </w:r>
      <w:proofErr w:type="spellEnd"/>
      <w:r w:rsidR="00372F30" w:rsidRPr="00B4121F">
        <w:rPr>
          <w:rFonts w:cstheme="minorHAnsi"/>
          <w:i/>
          <w:sz w:val="24"/>
          <w:szCs w:val="24"/>
          <w:lang w:val="it-IT"/>
        </w:rPr>
        <w:t>!</w:t>
      </w:r>
      <w:r w:rsidR="00372F30" w:rsidRPr="00B4121F">
        <w:rPr>
          <w:rFonts w:cstheme="minorHAnsi"/>
          <w:sz w:val="24"/>
          <w:szCs w:val="24"/>
          <w:lang w:val="it-IT"/>
        </w:rPr>
        <w:t xml:space="preserve">” (Estonia). </w:t>
      </w:r>
      <w:r w:rsidR="00A15CD6">
        <w:rPr>
          <w:rFonts w:cstheme="minorHAnsi"/>
          <w:sz w:val="24"/>
          <w:szCs w:val="24"/>
          <w:lang w:val="it-IT"/>
        </w:rPr>
        <w:t>Madre Mazzarello nella sua azione educativa cammina con passi felpati, procedendo passo dopo passo con discrezione ma con determinazione così come faceva Gesù nella sua vita terrena</w:t>
      </w:r>
      <w:r w:rsidR="00DD7770">
        <w:rPr>
          <w:rFonts w:cstheme="minorHAnsi"/>
          <w:sz w:val="24"/>
          <w:szCs w:val="24"/>
          <w:lang w:val="it-IT"/>
        </w:rPr>
        <w:t xml:space="preserve"> con i suoi discepoli in primis e poi con la gente</w:t>
      </w:r>
      <w:r w:rsidR="00A15CD6">
        <w:rPr>
          <w:rFonts w:cstheme="minorHAnsi"/>
          <w:sz w:val="24"/>
          <w:szCs w:val="24"/>
          <w:lang w:val="it-IT"/>
        </w:rPr>
        <w:t xml:space="preserve">; in tal modo ella avvicinava le giovani a Dio. Erano dei </w:t>
      </w:r>
      <w:r w:rsidR="00A15CD6" w:rsidRPr="00B4121F">
        <w:rPr>
          <w:rFonts w:cstheme="minorHAnsi"/>
          <w:sz w:val="24"/>
          <w:szCs w:val="24"/>
          <w:lang w:val="it-IT"/>
        </w:rPr>
        <w:t>piccoli punti d’a</w:t>
      </w:r>
      <w:r w:rsidR="00A15CD6">
        <w:rPr>
          <w:rFonts w:cstheme="minorHAnsi"/>
          <w:sz w:val="24"/>
          <w:szCs w:val="24"/>
          <w:lang w:val="it-IT"/>
        </w:rPr>
        <w:t xml:space="preserve">go, con i quali riusciva a far emergere in ogni giovane e in ogni sorella la parte migliore di </w:t>
      </w:r>
      <w:r w:rsidR="00D3041B">
        <w:rPr>
          <w:rFonts w:cstheme="minorHAnsi"/>
          <w:sz w:val="24"/>
          <w:szCs w:val="24"/>
          <w:lang w:val="it-IT"/>
        </w:rPr>
        <w:t>loro</w:t>
      </w:r>
      <w:r w:rsidR="00A15CD6">
        <w:rPr>
          <w:rFonts w:cstheme="minorHAnsi"/>
          <w:sz w:val="24"/>
          <w:szCs w:val="24"/>
          <w:lang w:val="it-IT"/>
        </w:rPr>
        <w:t xml:space="preserve"> stesse, mettendo in pratica, </w:t>
      </w:r>
      <w:r w:rsidR="00DD7770">
        <w:rPr>
          <w:rFonts w:cstheme="minorHAnsi"/>
          <w:sz w:val="24"/>
          <w:szCs w:val="24"/>
          <w:lang w:val="it-IT"/>
        </w:rPr>
        <w:t xml:space="preserve">quanto </w:t>
      </w:r>
      <w:r w:rsidR="00A15CD6">
        <w:rPr>
          <w:rFonts w:cstheme="minorHAnsi"/>
          <w:sz w:val="24"/>
          <w:szCs w:val="24"/>
          <w:lang w:val="it-IT"/>
        </w:rPr>
        <w:t xml:space="preserve">diceva don Bosco: </w:t>
      </w:r>
      <w:r w:rsidR="00874BCF" w:rsidRPr="00B4121F">
        <w:rPr>
          <w:rFonts w:cstheme="minorHAnsi"/>
          <w:sz w:val="24"/>
          <w:szCs w:val="24"/>
          <w:lang w:val="it-IT"/>
        </w:rPr>
        <w:t>“Cercate in ogni giovane, il punto accessibile al bene</w:t>
      </w:r>
      <w:r w:rsidR="00A15CD6">
        <w:rPr>
          <w:rFonts w:cstheme="minorHAnsi"/>
          <w:sz w:val="24"/>
          <w:szCs w:val="24"/>
          <w:lang w:val="it-IT"/>
        </w:rPr>
        <w:t>”. Lei non solo lo cercava ma lo</w:t>
      </w:r>
      <w:r w:rsidR="00874BCF" w:rsidRPr="00B4121F">
        <w:rPr>
          <w:rFonts w:cstheme="minorHAnsi"/>
          <w:sz w:val="24"/>
          <w:szCs w:val="24"/>
          <w:lang w:val="it-IT"/>
        </w:rPr>
        <w:t xml:space="preserve"> faceva fiorire fino a scavare dei pozzi profondi nel cuore di ogni giovane: “</w:t>
      </w:r>
      <w:r w:rsidR="00372F30" w:rsidRPr="00B4121F">
        <w:rPr>
          <w:rFonts w:cstheme="minorHAnsi"/>
          <w:i/>
          <w:sz w:val="24"/>
          <w:szCs w:val="24"/>
          <w:lang w:val="it-IT"/>
        </w:rPr>
        <w:t>Ricamare significa scavare un pozzo con l’ago</w:t>
      </w:r>
      <w:r w:rsidR="00372F30" w:rsidRPr="00B4121F">
        <w:rPr>
          <w:rFonts w:cstheme="minorHAnsi"/>
          <w:sz w:val="24"/>
          <w:szCs w:val="24"/>
          <w:lang w:val="it-IT"/>
        </w:rPr>
        <w:t xml:space="preserve">”. (Turchia). </w:t>
      </w:r>
      <w:r w:rsidR="001C63A7" w:rsidRPr="00B4121F">
        <w:rPr>
          <w:rFonts w:cstheme="minorHAnsi"/>
          <w:sz w:val="24"/>
          <w:szCs w:val="24"/>
          <w:lang w:val="it-IT"/>
        </w:rPr>
        <w:t xml:space="preserve">Per </w:t>
      </w:r>
      <w:r w:rsidR="00D3041B">
        <w:rPr>
          <w:rFonts w:cstheme="minorHAnsi"/>
          <w:sz w:val="24"/>
          <w:szCs w:val="24"/>
          <w:lang w:val="it-IT"/>
        </w:rPr>
        <w:t xml:space="preserve">fare </w:t>
      </w:r>
      <w:r w:rsidR="001C63A7" w:rsidRPr="00B4121F">
        <w:rPr>
          <w:rFonts w:cstheme="minorHAnsi"/>
          <w:sz w:val="24"/>
          <w:szCs w:val="24"/>
          <w:lang w:val="it-IT"/>
        </w:rPr>
        <w:t xml:space="preserve">ciò ci vuole </w:t>
      </w:r>
      <w:r w:rsidR="00D3041B">
        <w:rPr>
          <w:rFonts w:cstheme="minorHAnsi"/>
          <w:sz w:val="24"/>
          <w:szCs w:val="24"/>
          <w:lang w:val="it-IT"/>
        </w:rPr>
        <w:t>quel</w:t>
      </w:r>
      <w:r w:rsidR="001C63A7" w:rsidRPr="00B4121F">
        <w:rPr>
          <w:rFonts w:cstheme="minorHAnsi"/>
          <w:sz w:val="24"/>
          <w:szCs w:val="24"/>
          <w:lang w:val="it-IT"/>
        </w:rPr>
        <w:t xml:space="preserve">la pazienza che </w:t>
      </w:r>
      <w:r w:rsidR="001C63A7" w:rsidRPr="00B4121F">
        <w:rPr>
          <w:rFonts w:cstheme="minorHAnsi"/>
          <w:sz w:val="24"/>
          <w:szCs w:val="24"/>
          <w:lang w:val="it-IT"/>
        </w:rPr>
        <w:lastRenderedPageBreak/>
        <w:t xml:space="preserve">Maria Dominica ha impiegato con le ragazze che le </w:t>
      </w:r>
      <w:r w:rsidR="00D3041B">
        <w:rPr>
          <w:rFonts w:cstheme="minorHAnsi"/>
          <w:sz w:val="24"/>
          <w:szCs w:val="24"/>
          <w:lang w:val="it-IT"/>
        </w:rPr>
        <w:t>erano</w:t>
      </w:r>
      <w:r w:rsidR="001C63A7" w:rsidRPr="00B4121F">
        <w:rPr>
          <w:rFonts w:cstheme="minorHAnsi"/>
          <w:sz w:val="24"/>
          <w:szCs w:val="24"/>
          <w:lang w:val="it-IT"/>
        </w:rPr>
        <w:t xml:space="preserve"> state affidate. </w:t>
      </w:r>
      <w:proofErr w:type="spellStart"/>
      <w:r w:rsidR="001C63A7" w:rsidRPr="00B4121F">
        <w:rPr>
          <w:rFonts w:cstheme="minorHAnsi"/>
          <w:sz w:val="24"/>
          <w:szCs w:val="24"/>
          <w:lang w:val="it-IT"/>
        </w:rPr>
        <w:t>Main</w:t>
      </w:r>
      <w:proofErr w:type="spellEnd"/>
      <w:r w:rsidR="001C63A7" w:rsidRPr="00B4121F">
        <w:rPr>
          <w:rFonts w:cstheme="minorHAnsi"/>
          <w:sz w:val="24"/>
          <w:szCs w:val="24"/>
          <w:lang w:val="it-IT"/>
        </w:rPr>
        <w:t xml:space="preserve"> era convinta che n</w:t>
      </w:r>
      <w:r w:rsidR="00341F5F">
        <w:rPr>
          <w:rFonts w:cstheme="minorHAnsi"/>
          <w:sz w:val="24"/>
          <w:szCs w:val="24"/>
          <w:lang w:val="it-IT"/>
        </w:rPr>
        <w:t>el campo dell’educazione è bene</w:t>
      </w:r>
      <w:r w:rsidR="001C63A7" w:rsidRPr="00B4121F">
        <w:rPr>
          <w:rFonts w:cstheme="minorHAnsi"/>
          <w:sz w:val="24"/>
          <w:szCs w:val="24"/>
          <w:lang w:val="it-IT"/>
        </w:rPr>
        <w:t xml:space="preserve"> </w:t>
      </w:r>
      <w:r w:rsidR="00DD7770">
        <w:rPr>
          <w:rFonts w:cstheme="minorHAnsi"/>
          <w:sz w:val="24"/>
          <w:szCs w:val="24"/>
          <w:lang w:val="it-IT"/>
        </w:rPr>
        <w:t>essere convinti che</w:t>
      </w:r>
      <w:r w:rsidR="001C63A7" w:rsidRPr="00B4121F">
        <w:rPr>
          <w:rFonts w:cstheme="minorHAnsi"/>
          <w:sz w:val="24"/>
          <w:szCs w:val="24"/>
          <w:lang w:val="it-IT"/>
        </w:rPr>
        <w:t xml:space="preserve">: </w:t>
      </w:r>
      <w:r w:rsidR="00372F30" w:rsidRPr="00D3041B">
        <w:rPr>
          <w:rFonts w:cstheme="minorHAnsi"/>
          <w:sz w:val="24"/>
          <w:szCs w:val="24"/>
          <w:lang w:val="it-IT"/>
        </w:rPr>
        <w:t>“</w:t>
      </w:r>
      <w:r w:rsidR="00341F5F" w:rsidRPr="00D3041B">
        <w:rPr>
          <w:rFonts w:cstheme="minorHAnsi"/>
          <w:sz w:val="24"/>
          <w:szCs w:val="24"/>
          <w:lang w:val="it-IT"/>
        </w:rPr>
        <w:t xml:space="preserve">È </w:t>
      </w:r>
      <w:r w:rsidR="00372F30" w:rsidRPr="00D3041B">
        <w:rPr>
          <w:rFonts w:cstheme="minorHAnsi"/>
          <w:i/>
          <w:sz w:val="24"/>
          <w:szCs w:val="24"/>
          <w:lang w:val="it-IT"/>
        </w:rPr>
        <w:t>meglio ciò che io ho</w:t>
      </w:r>
      <w:r w:rsidR="00DD7770">
        <w:rPr>
          <w:rFonts w:cstheme="minorHAnsi"/>
          <w:i/>
          <w:sz w:val="24"/>
          <w:szCs w:val="24"/>
          <w:lang w:val="it-IT"/>
        </w:rPr>
        <w:t>,</w:t>
      </w:r>
      <w:r w:rsidR="00372F30" w:rsidRPr="00D3041B">
        <w:rPr>
          <w:rFonts w:cstheme="minorHAnsi"/>
          <w:i/>
          <w:sz w:val="24"/>
          <w:szCs w:val="24"/>
          <w:lang w:val="it-IT"/>
        </w:rPr>
        <w:t xml:space="preserve"> che </w:t>
      </w:r>
      <w:r w:rsidR="00341F5F" w:rsidRPr="00D3041B">
        <w:rPr>
          <w:rFonts w:cstheme="minorHAnsi"/>
          <w:i/>
          <w:sz w:val="24"/>
          <w:szCs w:val="24"/>
          <w:lang w:val="it-IT"/>
        </w:rPr>
        <w:t xml:space="preserve">avere </w:t>
      </w:r>
      <w:r w:rsidR="00372F30" w:rsidRPr="00D3041B">
        <w:rPr>
          <w:rFonts w:cstheme="minorHAnsi"/>
          <w:i/>
          <w:sz w:val="24"/>
          <w:szCs w:val="24"/>
          <w:lang w:val="it-IT"/>
        </w:rPr>
        <w:t>niente</w:t>
      </w:r>
      <w:r w:rsidR="00372F30" w:rsidRPr="00D3041B">
        <w:rPr>
          <w:rFonts w:cstheme="minorHAnsi"/>
          <w:sz w:val="24"/>
          <w:szCs w:val="24"/>
          <w:lang w:val="it-IT"/>
        </w:rPr>
        <w:t xml:space="preserve">, </w:t>
      </w:r>
      <w:r w:rsidR="00372F30" w:rsidRPr="00D3041B">
        <w:rPr>
          <w:rFonts w:cstheme="minorHAnsi"/>
          <w:i/>
          <w:sz w:val="24"/>
          <w:szCs w:val="24"/>
          <w:lang w:val="it-IT"/>
        </w:rPr>
        <w:t>cosi diceva la signora che remava con un ago”</w:t>
      </w:r>
      <w:r w:rsidR="00372F30" w:rsidRPr="00D3041B">
        <w:rPr>
          <w:rFonts w:cstheme="minorHAnsi"/>
          <w:sz w:val="24"/>
          <w:szCs w:val="24"/>
          <w:lang w:val="it-IT"/>
        </w:rPr>
        <w:t>.</w:t>
      </w:r>
    </w:p>
    <w:p w:rsidR="00372F30" w:rsidRPr="00B4121F" w:rsidRDefault="00F32C46" w:rsidP="00372F30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ab/>
        <w:t xml:space="preserve">Per questo ci rivolgiamo a lei. </w:t>
      </w:r>
      <w:r w:rsidR="001C63A7" w:rsidRPr="00B4121F">
        <w:rPr>
          <w:rFonts w:cstheme="minorHAnsi"/>
          <w:sz w:val="24"/>
          <w:szCs w:val="24"/>
          <w:lang w:val="it-IT"/>
        </w:rPr>
        <w:t>La semplicità della sua fantasia</w:t>
      </w:r>
      <w:r w:rsidR="00D3041B">
        <w:rPr>
          <w:rFonts w:cstheme="minorHAnsi"/>
          <w:sz w:val="24"/>
          <w:szCs w:val="24"/>
          <w:lang w:val="it-IT"/>
        </w:rPr>
        <w:t xml:space="preserve"> e il suo impegno apostolico</w:t>
      </w:r>
      <w:r w:rsidR="001C63A7" w:rsidRPr="00B4121F">
        <w:rPr>
          <w:rFonts w:cstheme="minorHAnsi"/>
          <w:sz w:val="24"/>
          <w:szCs w:val="24"/>
          <w:lang w:val="it-IT"/>
        </w:rPr>
        <w:t xml:space="preserve"> ha fatto e continuerà a </w:t>
      </w:r>
      <w:r w:rsidR="00383D28" w:rsidRPr="00B4121F">
        <w:rPr>
          <w:rFonts w:cstheme="minorHAnsi"/>
          <w:sz w:val="24"/>
          <w:szCs w:val="24"/>
          <w:lang w:val="it-IT"/>
        </w:rPr>
        <w:t xml:space="preserve">fare in ogni parte del mondo un bene immenso ai giovani. </w:t>
      </w:r>
      <w:r w:rsidR="00372F30" w:rsidRPr="00B4121F">
        <w:rPr>
          <w:rFonts w:cstheme="minorHAnsi"/>
          <w:sz w:val="24"/>
          <w:szCs w:val="24"/>
          <w:lang w:val="it-IT"/>
        </w:rPr>
        <w:t xml:space="preserve">E per </w:t>
      </w:r>
      <w:r w:rsidR="00D3041B">
        <w:rPr>
          <w:rFonts w:cstheme="minorHAnsi"/>
          <w:sz w:val="24"/>
          <w:szCs w:val="24"/>
          <w:lang w:val="it-IT"/>
        </w:rPr>
        <w:t>essere così</w:t>
      </w:r>
      <w:r w:rsidR="00372F30" w:rsidRPr="00B4121F">
        <w:rPr>
          <w:rFonts w:cstheme="minorHAnsi"/>
          <w:sz w:val="24"/>
          <w:szCs w:val="24"/>
          <w:lang w:val="it-IT"/>
        </w:rPr>
        <w:t>, bisogna essere un po’ matti, “</w:t>
      </w:r>
      <w:r w:rsidR="00372F30" w:rsidRPr="00B4121F">
        <w:rPr>
          <w:rFonts w:cstheme="minorHAnsi"/>
          <w:i/>
          <w:sz w:val="24"/>
          <w:szCs w:val="24"/>
          <w:lang w:val="it-IT"/>
        </w:rPr>
        <w:t>non avere tut</w:t>
      </w:r>
      <w:r w:rsidR="00341F5F">
        <w:rPr>
          <w:rFonts w:cstheme="minorHAnsi"/>
          <w:i/>
          <w:sz w:val="24"/>
          <w:szCs w:val="24"/>
          <w:lang w:val="it-IT"/>
        </w:rPr>
        <w:t>ti gli aghi de</w:t>
      </w:r>
      <w:r w:rsidR="00372F30" w:rsidRPr="00B4121F">
        <w:rPr>
          <w:rFonts w:cstheme="minorHAnsi"/>
          <w:i/>
          <w:sz w:val="24"/>
          <w:szCs w:val="24"/>
          <w:lang w:val="it-IT"/>
        </w:rPr>
        <w:t>ll’abete”</w:t>
      </w:r>
      <w:r w:rsidR="00372F30" w:rsidRPr="00B4121F">
        <w:rPr>
          <w:rFonts w:cstheme="minorHAnsi"/>
          <w:sz w:val="24"/>
          <w:szCs w:val="24"/>
          <w:lang w:val="it-IT"/>
        </w:rPr>
        <w:t xml:space="preserve">! Essere matti per Dio e per la gente. </w:t>
      </w:r>
    </w:p>
    <w:p w:rsidR="003971F5" w:rsidRDefault="00B4121F" w:rsidP="00B4121F">
      <w:pPr>
        <w:jc w:val="both"/>
        <w:rPr>
          <w:rFonts w:cstheme="minorHAnsi"/>
          <w:sz w:val="24"/>
          <w:szCs w:val="24"/>
          <w:lang w:val="it-IT"/>
        </w:rPr>
      </w:pPr>
      <w:r w:rsidRPr="00B4121F">
        <w:rPr>
          <w:rFonts w:cstheme="minorHAnsi"/>
          <w:sz w:val="24"/>
          <w:szCs w:val="24"/>
          <w:lang w:val="it-IT"/>
        </w:rPr>
        <w:tab/>
      </w:r>
      <w:r w:rsidR="00383D28" w:rsidRPr="00B4121F">
        <w:rPr>
          <w:rFonts w:cstheme="minorHAnsi"/>
          <w:sz w:val="24"/>
          <w:szCs w:val="24"/>
          <w:lang w:val="it-IT"/>
        </w:rPr>
        <w:t xml:space="preserve">L’oggi ci chiede </w:t>
      </w:r>
      <w:r w:rsidR="00341F5F">
        <w:rPr>
          <w:rFonts w:cstheme="minorHAnsi"/>
          <w:sz w:val="24"/>
          <w:szCs w:val="24"/>
          <w:lang w:val="it-IT"/>
        </w:rPr>
        <w:t xml:space="preserve">di </w:t>
      </w:r>
      <w:r w:rsidR="00383D28" w:rsidRPr="00B4121F">
        <w:rPr>
          <w:rFonts w:cstheme="minorHAnsi"/>
          <w:sz w:val="24"/>
          <w:szCs w:val="24"/>
          <w:lang w:val="it-IT"/>
        </w:rPr>
        <w:t>“</w:t>
      </w:r>
      <w:r w:rsidR="00372F30" w:rsidRPr="00B4121F">
        <w:rPr>
          <w:rFonts w:cstheme="minorHAnsi"/>
          <w:i/>
          <w:sz w:val="24"/>
          <w:szCs w:val="24"/>
          <w:lang w:val="it-IT"/>
        </w:rPr>
        <w:t>essere sedute, come su degli aghi</w:t>
      </w:r>
      <w:r w:rsidR="00372F30" w:rsidRPr="00B4121F">
        <w:rPr>
          <w:rFonts w:cstheme="minorHAnsi"/>
          <w:sz w:val="24"/>
          <w:szCs w:val="24"/>
          <w:lang w:val="it-IT"/>
        </w:rPr>
        <w:t xml:space="preserve">” nell’attesa </w:t>
      </w:r>
      <w:r w:rsidR="00341F5F">
        <w:rPr>
          <w:rFonts w:cstheme="minorHAnsi"/>
          <w:sz w:val="24"/>
          <w:szCs w:val="24"/>
          <w:lang w:val="it-IT"/>
        </w:rPr>
        <w:t xml:space="preserve">del </w:t>
      </w:r>
      <w:proofErr w:type="spellStart"/>
      <w:r w:rsidR="00341F5F">
        <w:rPr>
          <w:rFonts w:cstheme="minorHAnsi"/>
          <w:sz w:val="24"/>
          <w:szCs w:val="24"/>
          <w:lang w:val="it-IT"/>
        </w:rPr>
        <w:t>Kairós</w:t>
      </w:r>
      <w:proofErr w:type="spellEnd"/>
      <w:r w:rsidR="00341F5F">
        <w:rPr>
          <w:rFonts w:cstheme="minorHAnsi"/>
          <w:sz w:val="24"/>
          <w:szCs w:val="24"/>
          <w:lang w:val="it-IT"/>
        </w:rPr>
        <w:t>, della giusta occasione</w:t>
      </w:r>
      <w:r w:rsidR="00372F30" w:rsidRPr="00B4121F">
        <w:rPr>
          <w:rFonts w:cstheme="minorHAnsi"/>
          <w:sz w:val="24"/>
          <w:szCs w:val="24"/>
          <w:lang w:val="it-IT"/>
        </w:rPr>
        <w:t xml:space="preserve"> nell’incontro con i bambini e i giovani. Bambini e giovani hanno bisogno di t</w:t>
      </w:r>
      <w:r w:rsidRPr="00B4121F">
        <w:rPr>
          <w:rFonts w:cstheme="minorHAnsi"/>
          <w:sz w:val="24"/>
          <w:szCs w:val="24"/>
          <w:lang w:val="it-IT"/>
        </w:rPr>
        <w:t>empo, hanno bisogno di presenza.</w:t>
      </w:r>
      <w:r w:rsidR="00341F5F">
        <w:rPr>
          <w:rFonts w:cstheme="minorHAnsi"/>
          <w:sz w:val="24"/>
          <w:szCs w:val="24"/>
          <w:lang w:val="it-IT"/>
        </w:rPr>
        <w:t xml:space="preserve"> </w:t>
      </w:r>
      <w:r w:rsidR="00372F30" w:rsidRPr="00B4121F">
        <w:rPr>
          <w:rFonts w:cstheme="minorHAnsi"/>
          <w:sz w:val="24"/>
          <w:szCs w:val="24"/>
          <w:lang w:val="it-IT"/>
        </w:rPr>
        <w:t xml:space="preserve">Care Figlie di Maria Ausiliatrice, </w:t>
      </w:r>
      <w:r w:rsidRPr="00B4121F">
        <w:rPr>
          <w:rFonts w:cstheme="minorHAnsi"/>
          <w:sz w:val="24"/>
          <w:szCs w:val="24"/>
          <w:lang w:val="it-IT"/>
        </w:rPr>
        <w:t>cari confratelli e sorelle e fratelli tutti,</w:t>
      </w:r>
      <w:r w:rsidR="00372F30" w:rsidRPr="00B4121F">
        <w:rPr>
          <w:rFonts w:cstheme="minorHAnsi"/>
          <w:sz w:val="24"/>
          <w:szCs w:val="24"/>
          <w:lang w:val="it-IT"/>
        </w:rPr>
        <w:t xml:space="preserve"> Cri</w:t>
      </w:r>
      <w:r w:rsidRPr="00B4121F">
        <w:rPr>
          <w:rFonts w:cstheme="minorHAnsi"/>
          <w:sz w:val="24"/>
          <w:szCs w:val="24"/>
          <w:lang w:val="it-IT"/>
        </w:rPr>
        <w:t xml:space="preserve">sto </w:t>
      </w:r>
      <w:r w:rsidR="00372F30" w:rsidRPr="00B4121F">
        <w:rPr>
          <w:rFonts w:cstheme="minorHAnsi"/>
          <w:sz w:val="24"/>
          <w:szCs w:val="24"/>
          <w:lang w:val="it-IT"/>
        </w:rPr>
        <w:t xml:space="preserve">chiama </w:t>
      </w:r>
      <w:r w:rsidRPr="00B4121F">
        <w:rPr>
          <w:rFonts w:cstheme="minorHAnsi"/>
          <w:sz w:val="24"/>
          <w:szCs w:val="24"/>
          <w:lang w:val="it-IT"/>
        </w:rPr>
        <w:t xml:space="preserve">oggi educatori ed educatrici </w:t>
      </w:r>
      <w:r w:rsidR="00341F5F">
        <w:rPr>
          <w:rFonts w:cstheme="minorHAnsi"/>
          <w:sz w:val="24"/>
          <w:szCs w:val="24"/>
          <w:lang w:val="it-IT"/>
        </w:rPr>
        <w:t xml:space="preserve">ad essere </w:t>
      </w:r>
      <w:r w:rsidRPr="00B4121F">
        <w:rPr>
          <w:rFonts w:cstheme="minorHAnsi"/>
          <w:sz w:val="24"/>
          <w:szCs w:val="24"/>
          <w:lang w:val="it-IT"/>
        </w:rPr>
        <w:t>capac</w:t>
      </w:r>
      <w:r w:rsidR="00341F5F">
        <w:rPr>
          <w:rFonts w:cstheme="minorHAnsi"/>
          <w:sz w:val="24"/>
          <w:szCs w:val="24"/>
          <w:lang w:val="it-IT"/>
        </w:rPr>
        <w:t>i</w:t>
      </w:r>
      <w:r w:rsidRPr="00B4121F">
        <w:rPr>
          <w:rFonts w:cstheme="minorHAnsi"/>
          <w:sz w:val="24"/>
          <w:szCs w:val="24"/>
          <w:lang w:val="it-IT"/>
        </w:rPr>
        <w:t xml:space="preserve"> di farsi dono</w:t>
      </w:r>
      <w:r w:rsidR="00341F5F">
        <w:rPr>
          <w:rFonts w:cstheme="minorHAnsi"/>
          <w:sz w:val="24"/>
          <w:szCs w:val="24"/>
          <w:lang w:val="it-IT"/>
        </w:rPr>
        <w:t>,</w:t>
      </w:r>
      <w:r w:rsidRPr="00B4121F">
        <w:rPr>
          <w:rFonts w:cstheme="minorHAnsi"/>
          <w:sz w:val="24"/>
          <w:szCs w:val="24"/>
          <w:lang w:val="it-IT"/>
        </w:rPr>
        <w:t xml:space="preserve"> di amarlo veramente, perché:</w:t>
      </w:r>
      <w:r w:rsidR="00341F5F">
        <w:rPr>
          <w:rFonts w:cstheme="minorHAnsi"/>
          <w:sz w:val="24"/>
          <w:szCs w:val="24"/>
          <w:lang w:val="it-IT"/>
        </w:rPr>
        <w:t xml:space="preserve"> </w:t>
      </w:r>
      <w:r w:rsidR="00372F30" w:rsidRPr="00B4121F">
        <w:rPr>
          <w:rFonts w:cstheme="minorHAnsi"/>
          <w:sz w:val="24"/>
          <w:szCs w:val="24"/>
          <w:lang w:val="it-IT"/>
        </w:rPr>
        <w:t>“</w:t>
      </w:r>
      <w:r w:rsidR="00372F30" w:rsidRPr="00B4121F">
        <w:rPr>
          <w:rFonts w:cstheme="minorHAnsi"/>
          <w:i/>
          <w:sz w:val="24"/>
          <w:szCs w:val="24"/>
          <w:lang w:val="it-IT"/>
        </w:rPr>
        <w:t>Chi ama Dio si</w:t>
      </w:r>
      <w:r w:rsidR="00341F5F">
        <w:rPr>
          <w:rFonts w:cstheme="minorHAnsi"/>
          <w:i/>
          <w:sz w:val="24"/>
          <w:szCs w:val="24"/>
          <w:lang w:val="it-IT"/>
        </w:rPr>
        <w:t>nceramente, trova anche la via per i</w:t>
      </w:r>
      <w:r w:rsidR="00372F30" w:rsidRPr="00B4121F">
        <w:rPr>
          <w:rFonts w:cstheme="minorHAnsi"/>
          <w:i/>
          <w:sz w:val="24"/>
          <w:szCs w:val="24"/>
          <w:lang w:val="it-IT"/>
        </w:rPr>
        <w:t>l prossimo</w:t>
      </w:r>
      <w:r w:rsidR="00372F30" w:rsidRPr="00B4121F">
        <w:rPr>
          <w:rFonts w:cstheme="minorHAnsi"/>
          <w:sz w:val="24"/>
          <w:szCs w:val="24"/>
          <w:lang w:val="it-IT"/>
        </w:rPr>
        <w:t>”. Maria Mazzarello ha ragione: l’amore per Dio è la sorgente e ci porta alle persone, ci guida all’amore per il prossi</w:t>
      </w:r>
      <w:r w:rsidR="00FF27F4">
        <w:rPr>
          <w:rFonts w:cstheme="minorHAnsi"/>
          <w:sz w:val="24"/>
          <w:szCs w:val="24"/>
          <w:lang w:val="it-IT"/>
        </w:rPr>
        <w:t>mo, al servizio degli altri, cosicché</w:t>
      </w:r>
      <w:r w:rsidR="00372F30" w:rsidRPr="00B4121F">
        <w:rPr>
          <w:rFonts w:cstheme="minorHAnsi"/>
          <w:sz w:val="24"/>
          <w:szCs w:val="24"/>
          <w:lang w:val="it-IT"/>
        </w:rPr>
        <w:t xml:space="preserve"> ogni passo, ogni respiro, ogni palpito del cuore, ogni punto d’ago sia un’espressione di amore per Dio. </w:t>
      </w:r>
      <w:r w:rsidR="00F32C46">
        <w:rPr>
          <w:rFonts w:cstheme="minorHAnsi"/>
          <w:sz w:val="24"/>
          <w:szCs w:val="24"/>
          <w:lang w:val="it-IT"/>
        </w:rPr>
        <w:t>Per questo ci rivolgiamo a lei: Santa Maria Dominica Mazzarello, prega per noi. Buona sera</w:t>
      </w:r>
    </w:p>
    <w:p w:rsidR="00F32C46" w:rsidRPr="00B4121F" w:rsidRDefault="00F32C46" w:rsidP="00B4121F">
      <w:pPr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Torino 10 maggio 2023</w:t>
      </w:r>
    </w:p>
    <w:p w:rsidR="00F32C46" w:rsidRPr="003971F5" w:rsidRDefault="00F32C46" w:rsidP="00F32C46">
      <w:pPr>
        <w:jc w:val="right"/>
        <w:rPr>
          <w:b/>
          <w:lang w:val="it-IT"/>
        </w:rPr>
      </w:pPr>
      <w:r>
        <w:rPr>
          <w:b/>
          <w:lang w:val="it-IT"/>
        </w:rPr>
        <w:t>Maria del Carmen Canales fma</w:t>
      </w:r>
    </w:p>
    <w:p w:rsidR="003971F5" w:rsidRPr="003971F5" w:rsidRDefault="003971F5">
      <w:pPr>
        <w:rPr>
          <w:b/>
          <w:lang w:val="it-IT"/>
        </w:rPr>
      </w:pPr>
    </w:p>
    <w:sectPr w:rsidR="003971F5" w:rsidRPr="003971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1F5"/>
    <w:rsid w:val="000C7428"/>
    <w:rsid w:val="001C63A7"/>
    <w:rsid w:val="002142F3"/>
    <w:rsid w:val="00285A0B"/>
    <w:rsid w:val="002B64DF"/>
    <w:rsid w:val="002C20DD"/>
    <w:rsid w:val="00321FD9"/>
    <w:rsid w:val="00322C50"/>
    <w:rsid w:val="0033508D"/>
    <w:rsid w:val="00341F5F"/>
    <w:rsid w:val="00372F30"/>
    <w:rsid w:val="00383D28"/>
    <w:rsid w:val="003971F5"/>
    <w:rsid w:val="003C0872"/>
    <w:rsid w:val="0049427C"/>
    <w:rsid w:val="00542475"/>
    <w:rsid w:val="00576158"/>
    <w:rsid w:val="005B7ED5"/>
    <w:rsid w:val="0064403A"/>
    <w:rsid w:val="006A0F96"/>
    <w:rsid w:val="007524B5"/>
    <w:rsid w:val="007666EA"/>
    <w:rsid w:val="00773DAF"/>
    <w:rsid w:val="007D3122"/>
    <w:rsid w:val="00852639"/>
    <w:rsid w:val="00874BCF"/>
    <w:rsid w:val="009C477B"/>
    <w:rsid w:val="00A15CD6"/>
    <w:rsid w:val="00B4121F"/>
    <w:rsid w:val="00B804B4"/>
    <w:rsid w:val="00BA4E35"/>
    <w:rsid w:val="00CC4384"/>
    <w:rsid w:val="00D3041B"/>
    <w:rsid w:val="00DD7770"/>
    <w:rsid w:val="00DF3EE9"/>
    <w:rsid w:val="00E244BB"/>
    <w:rsid w:val="00EC674B"/>
    <w:rsid w:val="00EE67E0"/>
    <w:rsid w:val="00F32C46"/>
    <w:rsid w:val="00FF27F4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9554"/>
  <w15:chartTrackingRefBased/>
  <w15:docId w15:val="{9DD9DA6D-F4BB-4FF6-AFB7-52C1088D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97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Intestazione">
    <w:name w:val="header"/>
    <w:basedOn w:val="Normale"/>
    <w:link w:val="IntestazioneCarattere"/>
    <w:rsid w:val="00B4121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IntestazioneCarattere">
    <w:name w:val="Intestazione Carattere"/>
    <w:basedOn w:val="Carpredefinitoparagrafo"/>
    <w:link w:val="Intestazione"/>
    <w:rsid w:val="00B4121F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1249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Carmen</dc:creator>
  <cp:keywords/>
  <dc:description/>
  <cp:lastModifiedBy>María del Carmen</cp:lastModifiedBy>
  <cp:revision>4</cp:revision>
  <dcterms:created xsi:type="dcterms:W3CDTF">2023-05-09T15:44:00Z</dcterms:created>
  <dcterms:modified xsi:type="dcterms:W3CDTF">2023-05-10T19:29:00Z</dcterms:modified>
</cp:coreProperties>
</file>