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67" w:rsidRPr="00D76BE9" w:rsidRDefault="00EC496C" w:rsidP="00456B69">
      <w:pPr>
        <w:pStyle w:val="Titolo"/>
        <w:jc w:val="center"/>
        <w:rPr>
          <w:sz w:val="52"/>
          <w:szCs w:val="52"/>
        </w:rPr>
      </w:pPr>
      <w:bookmarkStart w:id="0" w:name="_GoBack"/>
      <w:bookmarkEnd w:id="0"/>
      <w:r w:rsidRPr="00D76BE9">
        <w:rPr>
          <w:sz w:val="52"/>
          <w:szCs w:val="52"/>
        </w:rPr>
        <w:t>Avvento</w:t>
      </w:r>
      <w:r w:rsidR="00D22BE7">
        <w:rPr>
          <w:sz w:val="52"/>
          <w:szCs w:val="52"/>
        </w:rPr>
        <w:t xml:space="preserve"> 2017</w:t>
      </w:r>
      <w:r w:rsidRPr="00D76BE9">
        <w:rPr>
          <w:sz w:val="52"/>
          <w:szCs w:val="52"/>
        </w:rPr>
        <w:t xml:space="preserve"> </w:t>
      </w:r>
      <w:r w:rsidR="005B1E80">
        <w:rPr>
          <w:sz w:val="52"/>
          <w:szCs w:val="52"/>
        </w:rPr>
        <w:t>- fanciulli</w:t>
      </w:r>
    </w:p>
    <w:p w:rsidR="00074E67" w:rsidRPr="00074E67" w:rsidRDefault="00074E67" w:rsidP="00D76BE9">
      <w:pPr>
        <w:spacing w:line="240" w:lineRule="auto"/>
      </w:pPr>
    </w:p>
    <w:p w:rsidR="00074E67" w:rsidRDefault="00074E67" w:rsidP="00074E67">
      <w:pPr>
        <w:pStyle w:val="Titolo1"/>
      </w:pPr>
      <w:r>
        <w:t xml:space="preserve">Obiettivo: </w:t>
      </w:r>
    </w:p>
    <w:p w:rsidR="00D22BE7" w:rsidRDefault="00710827" w:rsidP="00D22BE7">
      <w:r>
        <w:t>In questo peri</w:t>
      </w:r>
      <w:r w:rsidR="00475E3D">
        <w:t>odo di Avvento vogliamo offrire</w:t>
      </w:r>
      <w:r>
        <w:t xml:space="preserve"> un percorso pensato per coloro che animano la fascia dei fanciulli</w:t>
      </w:r>
      <w:r w:rsidRPr="00C83866">
        <w:t>.</w:t>
      </w:r>
      <w:r>
        <w:t xml:space="preserve"> Esso si pone all’interno </w:t>
      </w:r>
      <w:r w:rsidR="00D22BE7">
        <w:t xml:space="preserve">della PROPOSTA PASTORALE DELL’ANNO: </w:t>
      </w:r>
      <w:r w:rsidR="00D22BE7" w:rsidRPr="00D22BE7">
        <w:rPr>
          <w:b/>
          <w:i/>
        </w:rPr>
        <w:t>“Casa per molti, Madre per tutti</w:t>
      </w:r>
      <w:r w:rsidR="00D22BE7">
        <w:rPr>
          <w:i/>
        </w:rPr>
        <w:t xml:space="preserve">”. </w:t>
      </w:r>
      <w:r w:rsidR="00D22BE7" w:rsidRPr="00D22BE7">
        <w:t xml:space="preserve">E’ nella Chiesa e non al di fuori di essa che anche il cuore dei bambini piano piano </w:t>
      </w:r>
      <w:r w:rsidR="00D22BE7">
        <w:t>si lascia</w:t>
      </w:r>
      <w:r w:rsidR="00D22BE7" w:rsidRPr="00D22BE7">
        <w:t xml:space="preserve"> formare attraverso la comunità, la Parola di Dio, gli incontri. </w:t>
      </w:r>
    </w:p>
    <w:p w:rsidR="00710827" w:rsidRDefault="00D22BE7" w:rsidP="00D22BE7">
      <w:pPr>
        <w:rPr>
          <w:rFonts w:ascii="Comic Sans MS" w:hAnsi="Comic Sans MS"/>
          <w:b/>
        </w:rPr>
      </w:pPr>
      <w:r w:rsidRPr="00D22BE7">
        <w:t xml:space="preserve">Proponiamo perciò un percorso di Avvento che punti sul </w:t>
      </w:r>
      <w:r w:rsidRPr="00D22BE7">
        <w:rPr>
          <w:b/>
        </w:rPr>
        <w:t>cuore come “luogo” di preparazione per essere Chiesa</w:t>
      </w:r>
      <w:r w:rsidRPr="00D22BE7">
        <w:t xml:space="preserve">. </w:t>
      </w:r>
      <w:r>
        <w:t xml:space="preserve">Ci guidano i personaggi che incontriamo in Avvento. </w:t>
      </w:r>
    </w:p>
    <w:p w:rsidR="005B1E80" w:rsidRDefault="005B1E80" w:rsidP="007F631A"/>
    <w:p w:rsidR="00074E67" w:rsidRDefault="00074E67" w:rsidP="00074E67">
      <w:pPr>
        <w:pStyle w:val="Titolo1"/>
      </w:pPr>
      <w:r>
        <w:t xml:space="preserve">Destinatari: </w:t>
      </w:r>
    </w:p>
    <w:p w:rsidR="00074E67" w:rsidRDefault="00074E67" w:rsidP="007F631A">
      <w:r>
        <w:t xml:space="preserve">I destinatari di questo materiale sono </w:t>
      </w:r>
      <w:r w:rsidR="00710827">
        <w:t>i fanciulli</w:t>
      </w:r>
      <w:r>
        <w:t xml:space="preserve"> </w:t>
      </w:r>
      <w:r w:rsidR="00710827">
        <w:t>dai 6 agli 10 anni</w:t>
      </w:r>
      <w:r>
        <w:t xml:space="preserve"> che</w:t>
      </w:r>
      <w:r w:rsidR="003F5D1A">
        <w:t>,</w:t>
      </w:r>
      <w:r>
        <w:t xml:space="preserve"> attraverso la mediazione dei loro formatori</w:t>
      </w:r>
      <w:r w:rsidR="003F5D1A">
        <w:t>,</w:t>
      </w:r>
      <w:r>
        <w:t xml:space="preserve"> potranno riflettere sui temi proposti.</w:t>
      </w:r>
      <w:r w:rsidR="00AC3825">
        <w:t xml:space="preserve"> Il materiale potrebbe essere utilizzato anche per i fanciulli della scuola dell’infanzia.</w:t>
      </w:r>
    </w:p>
    <w:p w:rsidR="00710827" w:rsidRDefault="00710827" w:rsidP="007F631A"/>
    <w:p w:rsidR="00074E67" w:rsidRDefault="00074E67" w:rsidP="00A13F19">
      <w:pPr>
        <w:pStyle w:val="Titolo1"/>
      </w:pPr>
      <w:r>
        <w:t>Propost</w:t>
      </w:r>
      <w:r w:rsidR="00F70680">
        <w:t>a</w:t>
      </w:r>
      <w:r>
        <w:t xml:space="preserve">: </w:t>
      </w:r>
    </w:p>
    <w:p w:rsidR="00475E3D" w:rsidRDefault="00475E3D" w:rsidP="00475E3D">
      <w:r>
        <w:t xml:space="preserve">Nelle diverse settimane dell’Avvento (per il Rito Romano si può scegliere quali settimane omettere del percorso) </w:t>
      </w:r>
      <w:r w:rsidR="003F5D1A">
        <w:t>vengono proposti</w:t>
      </w:r>
      <w:r>
        <w:t xml:space="preserve"> alcuni </w:t>
      </w:r>
      <w:r w:rsidRPr="00D22BE7">
        <w:rPr>
          <w:b/>
        </w:rPr>
        <w:t>personaggi del Vangelo,</w:t>
      </w:r>
      <w:r>
        <w:t xml:space="preserve"> ognuno dei quali ci aiuterà a riflettere e a vivere un determinato </w:t>
      </w:r>
      <w:r w:rsidRPr="00D22BE7">
        <w:rPr>
          <w:b/>
        </w:rPr>
        <w:t xml:space="preserve">atteggiamento </w:t>
      </w:r>
      <w:r w:rsidR="00D22BE7" w:rsidRPr="00D22BE7">
        <w:rPr>
          <w:b/>
        </w:rPr>
        <w:t>del cuore</w:t>
      </w:r>
      <w:r w:rsidRPr="00D22BE7">
        <w:rPr>
          <w:b/>
        </w:rPr>
        <w:t>.</w:t>
      </w:r>
    </w:p>
    <w:p w:rsidR="00475E3D" w:rsidRPr="00D22BE7" w:rsidRDefault="00475E3D" w:rsidP="00475E3D"/>
    <w:p w:rsidR="00475E3D" w:rsidRPr="00D22BE7" w:rsidRDefault="00475E3D" w:rsidP="00E06F7E">
      <w:pPr>
        <w:spacing w:line="240" w:lineRule="auto"/>
        <w:rPr>
          <w:b/>
        </w:rPr>
      </w:pPr>
      <w:r w:rsidRPr="00D22BE7">
        <w:rPr>
          <w:b/>
        </w:rPr>
        <w:t xml:space="preserve">1^ settimana:  </w:t>
      </w:r>
      <w:r w:rsidR="00D22BE7">
        <w:rPr>
          <w:b/>
        </w:rPr>
        <w:tab/>
      </w:r>
      <w:r w:rsidR="00AC3825" w:rsidRPr="00D22BE7">
        <w:rPr>
          <w:b/>
        </w:rPr>
        <w:t>Pastori</w:t>
      </w:r>
      <w:r w:rsidR="00D22BE7">
        <w:tab/>
      </w:r>
      <w:r w:rsidR="00AC3825">
        <w:tab/>
      </w:r>
      <w:r w:rsidR="00AC3825" w:rsidRPr="00D22BE7">
        <w:t xml:space="preserve">cuore </w:t>
      </w:r>
      <w:r w:rsidR="00AC3825" w:rsidRPr="00D22BE7">
        <w:rPr>
          <w:b/>
        </w:rPr>
        <w:t>attento</w:t>
      </w:r>
      <w:r w:rsidR="00AC3825" w:rsidRPr="00D22BE7">
        <w:t xml:space="preserve"> </w:t>
      </w:r>
      <w:r w:rsidR="00AC3825">
        <w:tab/>
      </w:r>
      <w:r w:rsidR="00AC3825">
        <w:tab/>
      </w:r>
      <w:r w:rsidR="00AC3825" w:rsidRPr="00D22BE7">
        <w:t xml:space="preserve">(annuncio ai pastori)      </w:t>
      </w:r>
      <w:r w:rsidR="00D22BE7">
        <w:tab/>
      </w:r>
      <w:r w:rsidR="00D22BE7" w:rsidRPr="00D22BE7">
        <w:t xml:space="preserve"> </w:t>
      </w:r>
    </w:p>
    <w:p w:rsidR="00475E3D" w:rsidRPr="00D22BE7" w:rsidRDefault="00475E3D" w:rsidP="00E06F7E">
      <w:pPr>
        <w:spacing w:line="240" w:lineRule="auto"/>
        <w:rPr>
          <w:rFonts w:ascii="Comic Sans MS" w:hAnsi="Comic Sans MS"/>
          <w:b/>
        </w:rPr>
      </w:pPr>
      <w:r w:rsidRPr="00D22BE7">
        <w:rPr>
          <w:b/>
        </w:rPr>
        <w:t xml:space="preserve">2^ settimana: </w:t>
      </w:r>
      <w:r w:rsidR="00D22BE7">
        <w:rPr>
          <w:b/>
        </w:rPr>
        <w:tab/>
      </w:r>
      <w:r w:rsidR="00D22BE7" w:rsidRPr="00D22BE7">
        <w:rPr>
          <w:b/>
        </w:rPr>
        <w:t>Giuseppe</w:t>
      </w:r>
      <w:r w:rsidR="00D22BE7" w:rsidRPr="00D22BE7">
        <w:t xml:space="preserve"> </w:t>
      </w:r>
      <w:r w:rsidR="00D22BE7">
        <w:tab/>
      </w:r>
      <w:r w:rsidR="00D22BE7" w:rsidRPr="00D22BE7">
        <w:t xml:space="preserve">cuore </w:t>
      </w:r>
      <w:r w:rsidR="00D22BE7" w:rsidRPr="00D22BE7">
        <w:rPr>
          <w:b/>
        </w:rPr>
        <w:t>premuroso</w:t>
      </w:r>
      <w:r w:rsidR="00D22BE7" w:rsidRPr="00D22BE7">
        <w:t xml:space="preserve"> </w:t>
      </w:r>
      <w:r w:rsidR="00D22BE7">
        <w:tab/>
      </w:r>
      <w:r w:rsidR="00D22BE7">
        <w:tab/>
      </w:r>
      <w:r w:rsidR="00D22BE7" w:rsidRPr="00D22BE7">
        <w:t xml:space="preserve">(censimento)    </w:t>
      </w:r>
    </w:p>
    <w:p w:rsidR="00475E3D" w:rsidRPr="00D22BE7" w:rsidRDefault="00475E3D" w:rsidP="00E06F7E">
      <w:pPr>
        <w:spacing w:line="240" w:lineRule="auto"/>
        <w:rPr>
          <w:b/>
        </w:rPr>
      </w:pPr>
      <w:r w:rsidRPr="00D22BE7">
        <w:rPr>
          <w:b/>
        </w:rPr>
        <w:t>3^ settimana:</w:t>
      </w:r>
      <w:r w:rsidR="00D22BE7">
        <w:rPr>
          <w:b/>
        </w:rPr>
        <w:tab/>
      </w:r>
      <w:r w:rsidR="00AC3825" w:rsidRPr="00D22BE7">
        <w:rPr>
          <w:b/>
        </w:rPr>
        <w:t>Maria</w:t>
      </w:r>
      <w:r w:rsidR="00D22BE7">
        <w:tab/>
      </w:r>
      <w:r w:rsidR="00D22BE7" w:rsidRPr="00D22BE7">
        <w:t xml:space="preserve"> </w:t>
      </w:r>
      <w:r w:rsidR="00AC3825">
        <w:tab/>
      </w:r>
      <w:r w:rsidR="00AC3825" w:rsidRPr="00D22BE7">
        <w:t xml:space="preserve">cuore che </w:t>
      </w:r>
      <w:r w:rsidR="00AC3825" w:rsidRPr="00D22BE7">
        <w:rPr>
          <w:b/>
        </w:rPr>
        <w:t>accoglie</w:t>
      </w:r>
      <w:r w:rsidR="00AC3825" w:rsidRPr="00D22BE7">
        <w:t xml:space="preserve"> </w:t>
      </w:r>
      <w:r w:rsidR="00AC3825">
        <w:tab/>
      </w:r>
      <w:r w:rsidR="00AC3825" w:rsidRPr="00D22BE7">
        <w:t>(annuncio a Maria)</w:t>
      </w:r>
    </w:p>
    <w:p w:rsidR="00475E3D" w:rsidRPr="00D22BE7" w:rsidRDefault="00475E3D" w:rsidP="00E06F7E">
      <w:pPr>
        <w:spacing w:line="240" w:lineRule="auto"/>
        <w:rPr>
          <w:rFonts w:ascii="Comic Sans MS" w:hAnsi="Comic Sans MS"/>
          <w:b/>
        </w:rPr>
      </w:pPr>
      <w:r w:rsidRPr="00D22BE7">
        <w:rPr>
          <w:b/>
        </w:rPr>
        <w:t xml:space="preserve">4^ settimana: </w:t>
      </w:r>
      <w:r w:rsidR="00D22BE7">
        <w:rPr>
          <w:b/>
        </w:rPr>
        <w:tab/>
      </w:r>
      <w:r w:rsidR="00AC3825" w:rsidRPr="00D22BE7">
        <w:rPr>
          <w:b/>
        </w:rPr>
        <w:t>Elisabetta</w:t>
      </w:r>
      <w:r w:rsidR="00AC3825" w:rsidRPr="00D22BE7">
        <w:t xml:space="preserve"> </w:t>
      </w:r>
      <w:r w:rsidR="00AC3825">
        <w:tab/>
      </w:r>
      <w:r w:rsidR="00AC3825" w:rsidRPr="00D22BE7">
        <w:t xml:space="preserve">cuore che </w:t>
      </w:r>
      <w:r w:rsidR="00AC3825" w:rsidRPr="00D22BE7">
        <w:rPr>
          <w:b/>
        </w:rPr>
        <w:t>condivide</w:t>
      </w:r>
      <w:r w:rsidR="00AC3825" w:rsidRPr="00D22BE7">
        <w:t xml:space="preserve"> </w:t>
      </w:r>
      <w:r w:rsidR="00AC3825">
        <w:tab/>
      </w:r>
      <w:r w:rsidR="00AC3825" w:rsidRPr="00D22BE7">
        <w:t xml:space="preserve">(visita ad Elisabetta)                  </w:t>
      </w:r>
    </w:p>
    <w:p w:rsidR="00D22BE7" w:rsidRPr="00D22BE7" w:rsidRDefault="00475E3D" w:rsidP="00D22BE7">
      <w:r w:rsidRPr="00D22BE7">
        <w:rPr>
          <w:b/>
        </w:rPr>
        <w:t xml:space="preserve">5^ settimana:  </w:t>
      </w:r>
      <w:r w:rsidR="00D22BE7">
        <w:rPr>
          <w:b/>
        </w:rPr>
        <w:tab/>
      </w:r>
      <w:r w:rsidR="00AC3825" w:rsidRPr="00D22BE7">
        <w:rPr>
          <w:b/>
        </w:rPr>
        <w:t>Gesù</w:t>
      </w:r>
      <w:r w:rsidR="00AC3825" w:rsidRPr="00D22BE7">
        <w:t xml:space="preserve"> </w:t>
      </w:r>
      <w:r w:rsidR="00AC3825">
        <w:tab/>
      </w:r>
      <w:r w:rsidR="00AC3825">
        <w:tab/>
      </w:r>
      <w:r w:rsidR="00AC3825" w:rsidRPr="00D22BE7">
        <w:t xml:space="preserve">cuore </w:t>
      </w:r>
      <w:r w:rsidR="00AC3825" w:rsidRPr="00D22BE7">
        <w:rPr>
          <w:b/>
        </w:rPr>
        <w:t>gioioso</w:t>
      </w:r>
      <w:r w:rsidR="00AC3825" w:rsidRPr="00D22BE7">
        <w:t xml:space="preserve"> </w:t>
      </w:r>
      <w:r w:rsidR="00AC3825">
        <w:tab/>
      </w:r>
      <w:r w:rsidR="00AC3825">
        <w:tab/>
      </w:r>
      <w:r w:rsidR="00AC3825" w:rsidRPr="00D22BE7">
        <w:t xml:space="preserve">(nascita)                    </w:t>
      </w:r>
    </w:p>
    <w:p w:rsidR="00475E3D" w:rsidRPr="00D22BE7" w:rsidRDefault="00D22BE7" w:rsidP="00D22BE7">
      <w:pPr>
        <w:spacing w:line="240" w:lineRule="auto"/>
        <w:rPr>
          <w:rFonts w:ascii="Comic Sans MS" w:hAnsi="Comic Sans MS"/>
        </w:rPr>
      </w:pPr>
      <w:r w:rsidRPr="00D22BE7">
        <w:rPr>
          <w:b/>
        </w:rPr>
        <w:t>6^ settimana:</w:t>
      </w:r>
      <w:r w:rsidRPr="00D22BE7">
        <w:t xml:space="preserve"> </w:t>
      </w:r>
      <w:r>
        <w:tab/>
      </w:r>
      <w:r w:rsidRPr="00D22BE7">
        <w:rPr>
          <w:b/>
        </w:rPr>
        <w:t>Magi</w:t>
      </w:r>
      <w:r>
        <w:tab/>
      </w:r>
      <w:r>
        <w:tab/>
      </w:r>
      <w:r w:rsidRPr="00D22BE7">
        <w:t xml:space="preserve">cuore che </w:t>
      </w:r>
      <w:r w:rsidRPr="00D22BE7">
        <w:rPr>
          <w:b/>
        </w:rPr>
        <w:t>cerca</w:t>
      </w:r>
      <w:r w:rsidRPr="00D22BE7">
        <w:t xml:space="preserve"> </w:t>
      </w:r>
      <w:r>
        <w:tab/>
      </w:r>
      <w:r>
        <w:tab/>
      </w:r>
      <w:r w:rsidRPr="00D22BE7">
        <w:t xml:space="preserve">(viaggio dei Magi)                                     </w:t>
      </w:r>
    </w:p>
    <w:p w:rsidR="00475E3D" w:rsidRPr="00B713BF" w:rsidRDefault="00475E3D" w:rsidP="00475E3D">
      <w:pPr>
        <w:spacing w:after="120" w:line="240" w:lineRule="auto"/>
        <w:rPr>
          <w:rFonts w:ascii="Comic Sans MS" w:hAnsi="Comic Sans MS"/>
          <w:b/>
        </w:rPr>
      </w:pPr>
    </w:p>
    <w:p w:rsidR="00074E67" w:rsidRDefault="00074E67" w:rsidP="00074E67">
      <w:pPr>
        <w:pStyle w:val="Titolo1"/>
      </w:pPr>
      <w:r>
        <w:t xml:space="preserve">Materiale: </w:t>
      </w:r>
    </w:p>
    <w:p w:rsidR="00F70680" w:rsidRPr="00C83866" w:rsidRDefault="00F70680" w:rsidP="00F70680">
      <w:pPr>
        <w:rPr>
          <w:sz w:val="24"/>
        </w:rPr>
      </w:pPr>
      <w:r w:rsidRPr="00C83866">
        <w:rPr>
          <w:sz w:val="24"/>
        </w:rPr>
        <w:t>Il materiale che vi proponi</w:t>
      </w:r>
      <w:r>
        <w:rPr>
          <w:sz w:val="24"/>
        </w:rPr>
        <w:t>a</w:t>
      </w:r>
      <w:r w:rsidRPr="00C83866">
        <w:rPr>
          <w:sz w:val="24"/>
        </w:rPr>
        <w:t>mo</w:t>
      </w:r>
      <w:r>
        <w:rPr>
          <w:sz w:val="24"/>
        </w:rPr>
        <w:t xml:space="preserve"> è il seguente:</w:t>
      </w:r>
    </w:p>
    <w:p w:rsidR="00F70680" w:rsidRDefault="00E06F7E" w:rsidP="00D22BE7">
      <w:pPr>
        <w:pStyle w:val="Paragrafoelenco"/>
        <w:numPr>
          <w:ilvl w:val="0"/>
          <w:numId w:val="25"/>
        </w:numPr>
        <w:spacing w:line="240" w:lineRule="auto"/>
        <w:jc w:val="left"/>
      </w:pPr>
      <w:r>
        <w:t>u</w:t>
      </w:r>
      <w:r w:rsidR="00F70680">
        <w:t xml:space="preserve">na </w:t>
      </w:r>
      <w:r w:rsidR="00F70680" w:rsidRPr="00D22BE7">
        <w:rPr>
          <w:b/>
        </w:rPr>
        <w:t>storia</w:t>
      </w:r>
      <w:r w:rsidR="00F70680">
        <w:t xml:space="preserve"> che farà da filo conduttore. Sono episodi semplici di vita quotidiana in cui i bambini si possono immedesimare. Dalla storia emerge l’atteggia</w:t>
      </w:r>
      <w:r w:rsidR="00AC3825">
        <w:t>mento da vivere nella settimana;</w:t>
      </w:r>
    </w:p>
    <w:p w:rsidR="00F70680" w:rsidRPr="00EF5369" w:rsidRDefault="00F70680" w:rsidP="00D22BE7">
      <w:pPr>
        <w:pStyle w:val="Paragrafoelenco"/>
        <w:spacing w:line="240" w:lineRule="auto"/>
        <w:rPr>
          <w:sz w:val="14"/>
        </w:rPr>
      </w:pPr>
    </w:p>
    <w:p w:rsidR="00D22BE7" w:rsidRDefault="00E06F7E" w:rsidP="00D22BE7">
      <w:pPr>
        <w:pStyle w:val="Paragrafoelenco"/>
        <w:numPr>
          <w:ilvl w:val="0"/>
          <w:numId w:val="25"/>
        </w:numPr>
        <w:spacing w:line="240" w:lineRule="auto"/>
        <w:jc w:val="left"/>
      </w:pPr>
      <w:r>
        <w:t>i</w:t>
      </w:r>
      <w:r w:rsidR="00F70680">
        <w:t xml:space="preserve">l </w:t>
      </w:r>
      <w:r w:rsidR="00F70680" w:rsidRPr="00D22BE7">
        <w:rPr>
          <w:b/>
        </w:rPr>
        <w:t>brano di Vangelo</w:t>
      </w:r>
      <w:r w:rsidR="00F70680">
        <w:t xml:space="preserve"> </w:t>
      </w:r>
      <w:r w:rsidR="00AC3825">
        <w:t xml:space="preserve">e una breve presentazione del personaggio </w:t>
      </w:r>
      <w:r w:rsidR="00F70680">
        <w:t>biblico</w:t>
      </w:r>
      <w:r w:rsidR="005A11C3">
        <w:t xml:space="preserve"> della settimana che sottolinea l’atteggiamento da</w:t>
      </w:r>
      <w:r w:rsidR="00AC3825">
        <w:t xml:space="preserve"> vivere;</w:t>
      </w:r>
    </w:p>
    <w:p w:rsidR="00F70680" w:rsidRPr="00EF5369" w:rsidRDefault="00F70680" w:rsidP="00D22BE7">
      <w:pPr>
        <w:pStyle w:val="Paragrafoelenco"/>
        <w:spacing w:line="240" w:lineRule="auto"/>
        <w:rPr>
          <w:sz w:val="14"/>
        </w:rPr>
      </w:pPr>
    </w:p>
    <w:p w:rsidR="00E06F7E" w:rsidRDefault="00E06F7E" w:rsidP="00D22BE7">
      <w:pPr>
        <w:pStyle w:val="Paragrafoelenco"/>
        <w:numPr>
          <w:ilvl w:val="0"/>
          <w:numId w:val="25"/>
        </w:numPr>
        <w:spacing w:line="240" w:lineRule="auto"/>
        <w:jc w:val="left"/>
      </w:pPr>
      <w:r>
        <w:t>u</w:t>
      </w:r>
      <w:r w:rsidR="00F70680">
        <w:t xml:space="preserve">na </w:t>
      </w:r>
      <w:r w:rsidR="00F70680" w:rsidRPr="00D22BE7">
        <w:rPr>
          <w:b/>
        </w:rPr>
        <w:t>preghiera e un impegno</w:t>
      </w:r>
      <w:r w:rsidR="00F70680">
        <w:t xml:space="preserve"> riferiti all’atteggiamento da vivere nella settimana.</w:t>
      </w:r>
    </w:p>
    <w:p w:rsidR="00D22BE7" w:rsidRDefault="00D22BE7" w:rsidP="00D22BE7">
      <w:pPr>
        <w:pStyle w:val="Paragrafoelenco"/>
        <w:spacing w:line="240" w:lineRule="auto"/>
      </w:pPr>
    </w:p>
    <w:p w:rsidR="00D22BE7" w:rsidRPr="00BF00BE" w:rsidRDefault="00AC3825" w:rsidP="00D22BE7">
      <w:pPr>
        <w:pStyle w:val="Paragrafoelenco"/>
        <w:numPr>
          <w:ilvl w:val="0"/>
          <w:numId w:val="25"/>
        </w:numPr>
        <w:spacing w:line="240" w:lineRule="auto"/>
        <w:jc w:val="left"/>
      </w:pPr>
      <w:r>
        <w:t>u</w:t>
      </w:r>
      <w:r w:rsidR="00D22BE7">
        <w:t xml:space="preserve">na parola di </w:t>
      </w:r>
      <w:r w:rsidR="00D22BE7" w:rsidRPr="00D22BE7">
        <w:rPr>
          <w:b/>
        </w:rPr>
        <w:t>Papa Francesco</w:t>
      </w:r>
    </w:p>
    <w:p w:rsidR="00BF00BE" w:rsidRDefault="00BF00BE" w:rsidP="00BF00BE">
      <w:pPr>
        <w:pStyle w:val="Paragrafoelenco"/>
      </w:pPr>
    </w:p>
    <w:p w:rsidR="00EC78D2" w:rsidRPr="00EC78D2" w:rsidRDefault="00AC3825" w:rsidP="00EC78D2">
      <w:pPr>
        <w:pStyle w:val="Paragrafoelenco"/>
        <w:numPr>
          <w:ilvl w:val="0"/>
          <w:numId w:val="25"/>
        </w:numPr>
        <w:spacing w:line="240" w:lineRule="auto"/>
        <w:jc w:val="left"/>
      </w:pPr>
      <w:r>
        <w:t>u</w:t>
      </w:r>
      <w:r w:rsidR="00D22BE7">
        <w:t xml:space="preserve">n </w:t>
      </w:r>
      <w:r w:rsidR="00D22BE7" w:rsidRPr="00BF00BE">
        <w:rPr>
          <w:b/>
        </w:rPr>
        <w:t>canto</w:t>
      </w:r>
      <w:r w:rsidR="00EC78D2" w:rsidRPr="00BF00BE">
        <w:rPr>
          <w:b/>
        </w:rPr>
        <w:t xml:space="preserve"> “Ecco il nostro SI”</w:t>
      </w:r>
      <w:r w:rsidR="00D22BE7">
        <w:t xml:space="preserve"> </w:t>
      </w:r>
      <w:r w:rsidR="00EC78D2" w:rsidRPr="00EC78D2">
        <w:t>(</w:t>
      </w:r>
      <w:hyperlink r:id="rId8" w:history="1">
        <w:r w:rsidR="00EC78D2" w:rsidRPr="00EC78D2">
          <w:rPr>
            <w:rStyle w:val="Collegamentoipertestuale"/>
          </w:rPr>
          <w:t>https://www.youtube.com/watch?v=PYdgoeMoC50</w:t>
        </w:r>
      </w:hyperlink>
      <w:r w:rsidR="00EC78D2" w:rsidRPr="00EC78D2">
        <w:t>)</w:t>
      </w:r>
    </w:p>
    <w:p w:rsidR="00E06F7E" w:rsidRDefault="00E06F7E" w:rsidP="00E06F7E">
      <w:pPr>
        <w:pStyle w:val="Nessunaspaziatura"/>
      </w:pPr>
    </w:p>
    <w:p w:rsidR="00D22BE7" w:rsidRPr="00D22BE7" w:rsidRDefault="00D22BE7" w:rsidP="00D22BE7">
      <w:pPr>
        <w:rPr>
          <w:i/>
        </w:rPr>
      </w:pPr>
      <w:r w:rsidRPr="00D22BE7">
        <w:rPr>
          <w:i/>
        </w:rPr>
        <w:t xml:space="preserve">Questo percorso, per </w:t>
      </w:r>
      <w:r>
        <w:rPr>
          <w:i/>
        </w:rPr>
        <w:t>il secondo anno,</w:t>
      </w:r>
      <w:r w:rsidRPr="00D22BE7">
        <w:rPr>
          <w:i/>
        </w:rPr>
        <w:t xml:space="preserve"> nasce da un lavoro a più mani, condiviso con le Ispettorie della Lombardia-Emilia, del Triveneto e del Piemonte.</w:t>
      </w:r>
    </w:p>
    <w:p w:rsidR="00E06F7E" w:rsidRPr="00E06F7E" w:rsidRDefault="00E06F7E" w:rsidP="00E06F7E">
      <w:pPr>
        <w:rPr>
          <w:sz w:val="16"/>
        </w:rPr>
      </w:pPr>
    </w:p>
    <w:p w:rsidR="00E06F7E" w:rsidRDefault="00E06F7E" w:rsidP="00E06F7E">
      <w:r>
        <w:t>Nella speranza che il percorso possa esservi di aiuto nel vostro lavoro con i bambini, vi auguriamo buon inizio dell’Avvento.</w:t>
      </w:r>
    </w:p>
    <w:p w:rsidR="00AC3825" w:rsidRDefault="00AC3825" w:rsidP="00E06F7E"/>
    <w:p w:rsidR="00AC3825" w:rsidRDefault="00AC3825" w:rsidP="00E06F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Sr </w:t>
      </w:r>
      <w:r w:rsidR="00BF00BE">
        <w:t>Carmela Busia</w:t>
      </w:r>
    </w:p>
    <w:p w:rsidR="00D66F39" w:rsidRDefault="00D66F39" w:rsidP="00D66F39"/>
    <w:sectPr w:rsidR="00D66F39" w:rsidSect="00D22BE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F7D" w:rsidRDefault="00843F7D" w:rsidP="009B4AD9">
      <w:pPr>
        <w:spacing w:line="240" w:lineRule="auto"/>
      </w:pPr>
      <w:r>
        <w:separator/>
      </w:r>
    </w:p>
  </w:endnote>
  <w:endnote w:type="continuationSeparator" w:id="0">
    <w:p w:rsidR="00843F7D" w:rsidRDefault="00843F7D" w:rsidP="009B4A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F7D" w:rsidRDefault="00843F7D" w:rsidP="009B4AD9">
      <w:pPr>
        <w:spacing w:line="240" w:lineRule="auto"/>
      </w:pPr>
      <w:r>
        <w:separator/>
      </w:r>
    </w:p>
  </w:footnote>
  <w:footnote w:type="continuationSeparator" w:id="0">
    <w:p w:rsidR="00843F7D" w:rsidRDefault="00843F7D" w:rsidP="009B4A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2CC3"/>
    <w:multiLevelType w:val="hybridMultilevel"/>
    <w:tmpl w:val="BD5851EA"/>
    <w:styleLink w:val="Puntoelenco1"/>
    <w:lvl w:ilvl="0" w:tplc="0F9E94E6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1AEF6DC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50ACE20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1824A152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58C899A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1E8CF86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6E8DE58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D6AADD6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90D81BB4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077F4C1A"/>
    <w:multiLevelType w:val="hybridMultilevel"/>
    <w:tmpl w:val="524479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565F5"/>
    <w:multiLevelType w:val="hybridMultilevel"/>
    <w:tmpl w:val="671293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13E55"/>
    <w:multiLevelType w:val="hybridMultilevel"/>
    <w:tmpl w:val="A2FE87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C6302"/>
    <w:multiLevelType w:val="hybridMultilevel"/>
    <w:tmpl w:val="0874AF94"/>
    <w:lvl w:ilvl="0" w:tplc="55505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D7EBF"/>
    <w:multiLevelType w:val="hybridMultilevel"/>
    <w:tmpl w:val="BD5851EA"/>
    <w:numStyleLink w:val="Puntoelenco1"/>
  </w:abstractNum>
  <w:abstractNum w:abstractNumId="6" w15:restartNumberingAfterBreak="0">
    <w:nsid w:val="0FB95D9F"/>
    <w:multiLevelType w:val="hybridMultilevel"/>
    <w:tmpl w:val="224C461A"/>
    <w:numStyleLink w:val="Numerato"/>
  </w:abstractNum>
  <w:abstractNum w:abstractNumId="7" w15:restartNumberingAfterBreak="0">
    <w:nsid w:val="21100FA2"/>
    <w:multiLevelType w:val="hybridMultilevel"/>
    <w:tmpl w:val="862A80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22432"/>
    <w:multiLevelType w:val="hybridMultilevel"/>
    <w:tmpl w:val="D428A400"/>
    <w:lvl w:ilvl="0" w:tplc="22A6B91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B48A1"/>
    <w:multiLevelType w:val="hybridMultilevel"/>
    <w:tmpl w:val="A7C813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54F4B"/>
    <w:multiLevelType w:val="hybridMultilevel"/>
    <w:tmpl w:val="62FCC18E"/>
    <w:lvl w:ilvl="0" w:tplc="55505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533D4"/>
    <w:multiLevelType w:val="hybridMultilevel"/>
    <w:tmpl w:val="224C461A"/>
    <w:styleLink w:val="Numerato"/>
    <w:lvl w:ilvl="0" w:tplc="CBA8A1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6E4C84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0BA1628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CCE124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84902F6C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B0C640F6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8BC7EE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74253E6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10CE894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2" w15:restartNumberingAfterBreak="0">
    <w:nsid w:val="3CBD5ECD"/>
    <w:multiLevelType w:val="hybridMultilevel"/>
    <w:tmpl w:val="314A67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D2687"/>
    <w:multiLevelType w:val="hybridMultilevel"/>
    <w:tmpl w:val="04BAB65E"/>
    <w:lvl w:ilvl="0" w:tplc="121AC4BC">
      <w:start w:val="4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A5973"/>
    <w:multiLevelType w:val="hybridMultilevel"/>
    <w:tmpl w:val="2E90D478"/>
    <w:lvl w:ilvl="0" w:tplc="55505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D5AC1"/>
    <w:multiLevelType w:val="hybridMultilevel"/>
    <w:tmpl w:val="F8E8914A"/>
    <w:lvl w:ilvl="0" w:tplc="EA2ADB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A0ADA"/>
    <w:multiLevelType w:val="hybridMultilevel"/>
    <w:tmpl w:val="524479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22A08"/>
    <w:multiLevelType w:val="hybridMultilevel"/>
    <w:tmpl w:val="150A6838"/>
    <w:lvl w:ilvl="0" w:tplc="B7EEA3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01FC7"/>
    <w:multiLevelType w:val="hybridMultilevel"/>
    <w:tmpl w:val="9AECEF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F30753"/>
    <w:multiLevelType w:val="hybridMultilevel"/>
    <w:tmpl w:val="5B96F7EE"/>
    <w:lvl w:ilvl="0" w:tplc="55505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644FC2"/>
    <w:multiLevelType w:val="hybridMultilevel"/>
    <w:tmpl w:val="E7DA55E6"/>
    <w:lvl w:ilvl="0" w:tplc="8A3211E6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01FC9"/>
    <w:multiLevelType w:val="hybridMultilevel"/>
    <w:tmpl w:val="4148C4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9877EF"/>
    <w:multiLevelType w:val="hybridMultilevel"/>
    <w:tmpl w:val="F474A6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4"/>
  </w:num>
  <w:num w:numId="4">
    <w:abstractNumId w:val="14"/>
  </w:num>
  <w:num w:numId="5">
    <w:abstractNumId w:val="3"/>
  </w:num>
  <w:num w:numId="6">
    <w:abstractNumId w:val="12"/>
  </w:num>
  <w:num w:numId="7">
    <w:abstractNumId w:val="8"/>
  </w:num>
  <w:num w:numId="8">
    <w:abstractNumId w:val="7"/>
  </w:num>
  <w:num w:numId="9">
    <w:abstractNumId w:val="9"/>
  </w:num>
  <w:num w:numId="10">
    <w:abstractNumId w:val="17"/>
  </w:num>
  <w:num w:numId="11">
    <w:abstractNumId w:val="16"/>
  </w:num>
  <w:num w:numId="12">
    <w:abstractNumId w:val="1"/>
  </w:num>
  <w:num w:numId="13">
    <w:abstractNumId w:val="22"/>
  </w:num>
  <w:num w:numId="14">
    <w:abstractNumId w:val="21"/>
  </w:num>
  <w:num w:numId="15">
    <w:abstractNumId w:val="18"/>
  </w:num>
  <w:num w:numId="16">
    <w:abstractNumId w:val="13"/>
  </w:num>
  <w:num w:numId="17">
    <w:abstractNumId w:val="0"/>
  </w:num>
  <w:num w:numId="18">
    <w:abstractNumId w:val="5"/>
  </w:num>
  <w:num w:numId="19">
    <w:abstractNumId w:val="11"/>
  </w:num>
  <w:num w:numId="20">
    <w:abstractNumId w:val="6"/>
  </w:num>
  <w:num w:numId="21">
    <w:abstractNumId w:val="6"/>
    <w:lvlOverride w:ilvl="0">
      <w:startOverride w:val="1"/>
      <w:lvl w:ilvl="0" w:tplc="7BF01BF2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A623FE6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C72FABC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B76673A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8BA6374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1966F80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07CEE8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A74AFF4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794F5C2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6"/>
    <w:lvlOverride w:ilvl="0">
      <w:startOverride w:val="1"/>
      <w:lvl w:ilvl="0" w:tplc="7BF01BF2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A623FE6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C72FABC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B76673A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8BA6374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1966F80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07CEE8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A74AFF4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794F5C2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6"/>
    <w:lvlOverride w:ilvl="0">
      <w:startOverride w:val="1"/>
      <w:lvl w:ilvl="0" w:tplc="7BF01BF2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A623FE6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C72FABC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B76673A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8BA6374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1966F80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07CEE8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A74AFF4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794F5C2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20"/>
  </w:num>
  <w:num w:numId="25">
    <w:abstractNumId w:val="15"/>
  </w:num>
  <w:num w:numId="26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5F"/>
    <w:rsid w:val="0001119A"/>
    <w:rsid w:val="00021AAD"/>
    <w:rsid w:val="00021ADD"/>
    <w:rsid w:val="0003494A"/>
    <w:rsid w:val="00036C8C"/>
    <w:rsid w:val="00063577"/>
    <w:rsid w:val="00064C4E"/>
    <w:rsid w:val="000658BF"/>
    <w:rsid w:val="00074E67"/>
    <w:rsid w:val="000E0267"/>
    <w:rsid w:val="000E4B25"/>
    <w:rsid w:val="0010081B"/>
    <w:rsid w:val="00113656"/>
    <w:rsid w:val="00115BB0"/>
    <w:rsid w:val="001600E0"/>
    <w:rsid w:val="00180063"/>
    <w:rsid w:val="001B360F"/>
    <w:rsid w:val="001C4C8E"/>
    <w:rsid w:val="001F1F18"/>
    <w:rsid w:val="001F368A"/>
    <w:rsid w:val="00207F87"/>
    <w:rsid w:val="0023434D"/>
    <w:rsid w:val="00237EBB"/>
    <w:rsid w:val="002554BD"/>
    <w:rsid w:val="00271681"/>
    <w:rsid w:val="002924BF"/>
    <w:rsid w:val="002929F1"/>
    <w:rsid w:val="002C05AA"/>
    <w:rsid w:val="002C29EA"/>
    <w:rsid w:val="002C4740"/>
    <w:rsid w:val="002C62E2"/>
    <w:rsid w:val="002D1F94"/>
    <w:rsid w:val="002F0614"/>
    <w:rsid w:val="00303DBA"/>
    <w:rsid w:val="00304045"/>
    <w:rsid w:val="00327107"/>
    <w:rsid w:val="00346DBB"/>
    <w:rsid w:val="003717B2"/>
    <w:rsid w:val="0039384A"/>
    <w:rsid w:val="003A282D"/>
    <w:rsid w:val="003B4A89"/>
    <w:rsid w:val="003D7E4B"/>
    <w:rsid w:val="003F19CC"/>
    <w:rsid w:val="003F210E"/>
    <w:rsid w:val="003F5B30"/>
    <w:rsid w:val="003F5D1A"/>
    <w:rsid w:val="0042702D"/>
    <w:rsid w:val="0043129F"/>
    <w:rsid w:val="00455533"/>
    <w:rsid w:val="00456B69"/>
    <w:rsid w:val="00475E3D"/>
    <w:rsid w:val="004862D7"/>
    <w:rsid w:val="004923FE"/>
    <w:rsid w:val="004972CE"/>
    <w:rsid w:val="004A4D3B"/>
    <w:rsid w:val="004B0E80"/>
    <w:rsid w:val="004D5DF4"/>
    <w:rsid w:val="00503596"/>
    <w:rsid w:val="00504CB7"/>
    <w:rsid w:val="00505C15"/>
    <w:rsid w:val="00506D5E"/>
    <w:rsid w:val="00511B54"/>
    <w:rsid w:val="00511DE1"/>
    <w:rsid w:val="005353CA"/>
    <w:rsid w:val="00555096"/>
    <w:rsid w:val="00555204"/>
    <w:rsid w:val="00560549"/>
    <w:rsid w:val="00565747"/>
    <w:rsid w:val="00571A5F"/>
    <w:rsid w:val="00575FC4"/>
    <w:rsid w:val="005A11C3"/>
    <w:rsid w:val="005A2AF8"/>
    <w:rsid w:val="005B1E80"/>
    <w:rsid w:val="005B620A"/>
    <w:rsid w:val="005F5BDC"/>
    <w:rsid w:val="005F7ECA"/>
    <w:rsid w:val="00610FF6"/>
    <w:rsid w:val="00625698"/>
    <w:rsid w:val="00627771"/>
    <w:rsid w:val="00635F53"/>
    <w:rsid w:val="00641AF5"/>
    <w:rsid w:val="00653B9E"/>
    <w:rsid w:val="006A311E"/>
    <w:rsid w:val="006C549F"/>
    <w:rsid w:val="006C60E6"/>
    <w:rsid w:val="0070727F"/>
    <w:rsid w:val="00710827"/>
    <w:rsid w:val="0071228A"/>
    <w:rsid w:val="007227F9"/>
    <w:rsid w:val="00754209"/>
    <w:rsid w:val="00786B73"/>
    <w:rsid w:val="00791B25"/>
    <w:rsid w:val="00792647"/>
    <w:rsid w:val="007963B3"/>
    <w:rsid w:val="007C6886"/>
    <w:rsid w:val="007E2099"/>
    <w:rsid w:val="007F5A4B"/>
    <w:rsid w:val="007F631A"/>
    <w:rsid w:val="00801E9A"/>
    <w:rsid w:val="0080254C"/>
    <w:rsid w:val="00817253"/>
    <w:rsid w:val="00831AE2"/>
    <w:rsid w:val="00834457"/>
    <w:rsid w:val="00843F7D"/>
    <w:rsid w:val="008934FC"/>
    <w:rsid w:val="00896245"/>
    <w:rsid w:val="008A2DC9"/>
    <w:rsid w:val="008A72DB"/>
    <w:rsid w:val="008C5BD4"/>
    <w:rsid w:val="008E5D13"/>
    <w:rsid w:val="009306FD"/>
    <w:rsid w:val="00930B56"/>
    <w:rsid w:val="009504D4"/>
    <w:rsid w:val="00997528"/>
    <w:rsid w:val="009A66B8"/>
    <w:rsid w:val="009B4AD9"/>
    <w:rsid w:val="009C2D9D"/>
    <w:rsid w:val="009D0665"/>
    <w:rsid w:val="009D3955"/>
    <w:rsid w:val="009D6159"/>
    <w:rsid w:val="009E4D5F"/>
    <w:rsid w:val="00A05C03"/>
    <w:rsid w:val="00A13F19"/>
    <w:rsid w:val="00A14FA9"/>
    <w:rsid w:val="00A2787C"/>
    <w:rsid w:val="00A3162A"/>
    <w:rsid w:val="00A33F43"/>
    <w:rsid w:val="00A417C8"/>
    <w:rsid w:val="00A52013"/>
    <w:rsid w:val="00A568E0"/>
    <w:rsid w:val="00A6448F"/>
    <w:rsid w:val="00A9284B"/>
    <w:rsid w:val="00AA1B81"/>
    <w:rsid w:val="00AA5488"/>
    <w:rsid w:val="00AC3825"/>
    <w:rsid w:val="00AE096E"/>
    <w:rsid w:val="00B01652"/>
    <w:rsid w:val="00B21D82"/>
    <w:rsid w:val="00B22D5B"/>
    <w:rsid w:val="00B26D89"/>
    <w:rsid w:val="00B31C61"/>
    <w:rsid w:val="00B468FB"/>
    <w:rsid w:val="00B61603"/>
    <w:rsid w:val="00B661F8"/>
    <w:rsid w:val="00B956CB"/>
    <w:rsid w:val="00B9576A"/>
    <w:rsid w:val="00BB12D5"/>
    <w:rsid w:val="00BB4332"/>
    <w:rsid w:val="00BD037C"/>
    <w:rsid w:val="00BD35C7"/>
    <w:rsid w:val="00BD3A9A"/>
    <w:rsid w:val="00BD3B8A"/>
    <w:rsid w:val="00BD48FA"/>
    <w:rsid w:val="00BD570D"/>
    <w:rsid w:val="00BD6690"/>
    <w:rsid w:val="00BF00BE"/>
    <w:rsid w:val="00C03305"/>
    <w:rsid w:val="00C31F92"/>
    <w:rsid w:val="00C43E45"/>
    <w:rsid w:val="00C478EB"/>
    <w:rsid w:val="00C5013E"/>
    <w:rsid w:val="00C548ED"/>
    <w:rsid w:val="00C645B5"/>
    <w:rsid w:val="00C77920"/>
    <w:rsid w:val="00CB3BD3"/>
    <w:rsid w:val="00CB5069"/>
    <w:rsid w:val="00CD696F"/>
    <w:rsid w:val="00CE4A1A"/>
    <w:rsid w:val="00D22BE7"/>
    <w:rsid w:val="00D50BBE"/>
    <w:rsid w:val="00D66F39"/>
    <w:rsid w:val="00D76BE9"/>
    <w:rsid w:val="00DC7F27"/>
    <w:rsid w:val="00DD624F"/>
    <w:rsid w:val="00DD7C58"/>
    <w:rsid w:val="00DE3E83"/>
    <w:rsid w:val="00DE4850"/>
    <w:rsid w:val="00DF7B98"/>
    <w:rsid w:val="00E06F7E"/>
    <w:rsid w:val="00E249C7"/>
    <w:rsid w:val="00E30BF8"/>
    <w:rsid w:val="00E31FA9"/>
    <w:rsid w:val="00E43D2E"/>
    <w:rsid w:val="00E6475A"/>
    <w:rsid w:val="00E75581"/>
    <w:rsid w:val="00E77984"/>
    <w:rsid w:val="00E8252F"/>
    <w:rsid w:val="00E90ED5"/>
    <w:rsid w:val="00E93045"/>
    <w:rsid w:val="00E95034"/>
    <w:rsid w:val="00E96CD4"/>
    <w:rsid w:val="00EC3340"/>
    <w:rsid w:val="00EC496C"/>
    <w:rsid w:val="00EC78D2"/>
    <w:rsid w:val="00EE75B7"/>
    <w:rsid w:val="00F00F8F"/>
    <w:rsid w:val="00F013BA"/>
    <w:rsid w:val="00F0361E"/>
    <w:rsid w:val="00F105D8"/>
    <w:rsid w:val="00F16248"/>
    <w:rsid w:val="00F310E4"/>
    <w:rsid w:val="00F70680"/>
    <w:rsid w:val="00F83D27"/>
    <w:rsid w:val="00F95826"/>
    <w:rsid w:val="00FD07D1"/>
    <w:rsid w:val="00FE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104105-2A3C-4E64-94F7-52EEB003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4A1A"/>
    <w:pPr>
      <w:spacing w:after="0"/>
      <w:jc w:val="both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D50BBE"/>
    <w:pPr>
      <w:keepNext/>
      <w:keepLines/>
      <w:pBdr>
        <w:top w:val="single" w:sz="4" w:space="1" w:color="580A09" w:themeColor="accent1" w:themeShade="80"/>
        <w:left w:val="single" w:sz="4" w:space="4" w:color="580A09" w:themeColor="accent1" w:themeShade="80"/>
      </w:pBdr>
      <w:spacing w:before="120" w:after="40" w:line="240" w:lineRule="auto"/>
      <w:outlineLvl w:val="0"/>
    </w:pPr>
    <w:rPr>
      <w:rFonts w:asciiTheme="majorHAnsi" w:eastAsiaTheme="majorEastAsia" w:hAnsiTheme="majorHAnsi" w:cstheme="majorBidi"/>
      <w:b/>
      <w:color w:val="580A09" w:themeColor="accent1" w:themeShade="80"/>
      <w:sz w:val="32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66F39"/>
    <w:pPr>
      <w:keepNext/>
      <w:keepLines/>
      <w:spacing w:before="40" w:line="240" w:lineRule="auto"/>
      <w:outlineLvl w:val="1"/>
    </w:pPr>
    <w:rPr>
      <w:rFonts w:asciiTheme="majorHAnsi" w:eastAsiaTheme="majorEastAsia" w:hAnsiTheme="majorHAnsi" w:cstheme="majorBidi"/>
      <w:color w:val="830F0E" w:themeColor="accent1" w:themeShade="BF"/>
      <w:sz w:val="28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10FF6"/>
    <w:pPr>
      <w:keepNext/>
      <w:keepLines/>
      <w:spacing w:before="40" w:line="240" w:lineRule="auto"/>
      <w:outlineLvl w:val="2"/>
    </w:pPr>
    <w:rPr>
      <w:rFonts w:asciiTheme="majorHAnsi" w:eastAsiaTheme="majorEastAsia" w:hAnsiTheme="majorHAnsi" w:cstheme="majorBidi"/>
      <w:b/>
      <w:smallCaps/>
      <w:color w:val="830F0E" w:themeColor="accent1" w:themeShade="BF"/>
      <w:sz w:val="24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E4D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830F0E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E4D5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830F0E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E4D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580A09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E4D5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580A09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E4D5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580A09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E4D5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80A09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66F39"/>
    <w:rPr>
      <w:rFonts w:asciiTheme="majorHAnsi" w:eastAsiaTheme="majorEastAsia" w:hAnsiTheme="majorHAnsi" w:cstheme="majorBidi"/>
      <w:color w:val="830F0E" w:themeColor="accent1" w:themeShade="BF"/>
      <w:sz w:val="28"/>
      <w:szCs w:val="3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50BBE"/>
    <w:rPr>
      <w:rFonts w:asciiTheme="majorHAnsi" w:eastAsiaTheme="majorEastAsia" w:hAnsiTheme="majorHAnsi" w:cstheme="majorBidi"/>
      <w:b/>
      <w:color w:val="580A09" w:themeColor="accent1" w:themeShade="80"/>
      <w:sz w:val="32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10FF6"/>
    <w:rPr>
      <w:rFonts w:asciiTheme="majorHAnsi" w:eastAsiaTheme="majorEastAsia" w:hAnsiTheme="majorHAnsi" w:cstheme="majorBidi"/>
      <w:b/>
      <w:smallCaps/>
      <w:color w:val="830F0E" w:themeColor="accent1" w:themeShade="BF"/>
      <w:sz w:val="24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E4D5F"/>
    <w:rPr>
      <w:rFonts w:asciiTheme="majorHAnsi" w:eastAsiaTheme="majorEastAsia" w:hAnsiTheme="majorHAnsi" w:cstheme="majorBidi"/>
      <w:color w:val="830F0E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E4D5F"/>
    <w:rPr>
      <w:rFonts w:asciiTheme="majorHAnsi" w:eastAsiaTheme="majorEastAsia" w:hAnsiTheme="majorHAnsi" w:cstheme="majorBidi"/>
      <w:caps/>
      <w:color w:val="830F0E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E4D5F"/>
    <w:rPr>
      <w:rFonts w:asciiTheme="majorHAnsi" w:eastAsiaTheme="majorEastAsia" w:hAnsiTheme="majorHAnsi" w:cstheme="majorBidi"/>
      <w:i/>
      <w:iCs/>
      <w:caps/>
      <w:color w:val="580A09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E4D5F"/>
    <w:rPr>
      <w:rFonts w:asciiTheme="majorHAnsi" w:eastAsiaTheme="majorEastAsia" w:hAnsiTheme="majorHAnsi" w:cstheme="majorBidi"/>
      <w:b/>
      <w:bCs/>
      <w:color w:val="580A09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E4D5F"/>
    <w:rPr>
      <w:rFonts w:asciiTheme="majorHAnsi" w:eastAsiaTheme="majorEastAsia" w:hAnsiTheme="majorHAnsi" w:cstheme="majorBidi"/>
      <w:b/>
      <w:bCs/>
      <w:i/>
      <w:iCs/>
      <w:color w:val="580A09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E4D5F"/>
    <w:rPr>
      <w:rFonts w:asciiTheme="majorHAnsi" w:eastAsiaTheme="majorEastAsia" w:hAnsiTheme="majorHAnsi" w:cstheme="majorBidi"/>
      <w:i/>
      <w:iCs/>
      <w:color w:val="580A09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9E4D5F"/>
    <w:pPr>
      <w:spacing w:line="240" w:lineRule="auto"/>
    </w:pPr>
    <w:rPr>
      <w:b/>
      <w:bCs/>
      <w:smallCaps/>
      <w:color w:val="1E5155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9E4D5F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1E5155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9E4D5F"/>
    <w:rPr>
      <w:rFonts w:asciiTheme="majorHAnsi" w:eastAsiaTheme="majorEastAsia" w:hAnsiTheme="majorHAnsi" w:cstheme="majorBidi"/>
      <w:caps/>
      <w:color w:val="1E5155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E4D5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E4D5F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9E4D5F"/>
    <w:rPr>
      <w:b/>
      <w:bCs/>
    </w:rPr>
  </w:style>
  <w:style w:type="character" w:styleId="Enfasicorsivo">
    <w:name w:val="Emphasis"/>
    <w:basedOn w:val="Carpredefinitoparagrafo"/>
    <w:uiPriority w:val="20"/>
    <w:qFormat/>
    <w:rsid w:val="009E4D5F"/>
    <w:rPr>
      <w:i/>
      <w:iCs/>
    </w:rPr>
  </w:style>
  <w:style w:type="paragraph" w:styleId="Nessunaspaziatura">
    <w:name w:val="No Spacing"/>
    <w:uiPriority w:val="1"/>
    <w:qFormat/>
    <w:rsid w:val="00A9284B"/>
    <w:pPr>
      <w:spacing w:after="0" w:line="240" w:lineRule="auto"/>
      <w:jc w:val="both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8E5D13"/>
    <w:pPr>
      <w:spacing w:line="240" w:lineRule="auto"/>
      <w:ind w:left="284"/>
    </w:pPr>
    <w:rPr>
      <w:color w:val="1E5155" w:themeColor="text2"/>
      <w:sz w:val="20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E5D13"/>
    <w:rPr>
      <w:color w:val="1E5155" w:themeColor="text2"/>
      <w:sz w:val="20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E4D5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E5155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E4D5F"/>
    <w:rPr>
      <w:rFonts w:asciiTheme="majorHAnsi" w:eastAsiaTheme="majorEastAsia" w:hAnsiTheme="majorHAnsi" w:cstheme="majorBidi"/>
      <w:color w:val="1E5155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DF7B98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9E4D5F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9E4D5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9E4D5F"/>
    <w:rPr>
      <w:b/>
      <w:bCs/>
      <w:smallCaps/>
      <w:color w:val="1E5155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9E4D5F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E4D5F"/>
    <w:pPr>
      <w:outlineLvl w:val="9"/>
    </w:pPr>
  </w:style>
  <w:style w:type="character" w:customStyle="1" w:styleId="apple-converted-space">
    <w:name w:val="apple-converted-space"/>
    <w:basedOn w:val="Carpredefinitoparagrafo"/>
    <w:rsid w:val="004972CE"/>
  </w:style>
  <w:style w:type="character" w:styleId="Rimandonotaapidipagina">
    <w:name w:val="footnote reference"/>
    <w:basedOn w:val="Carpredefinitoparagrafo"/>
    <w:uiPriority w:val="99"/>
    <w:semiHidden/>
    <w:unhideWhenUsed/>
    <w:rsid w:val="008A2DC9"/>
  </w:style>
  <w:style w:type="paragraph" w:styleId="Intestazione">
    <w:name w:val="header"/>
    <w:basedOn w:val="Normale"/>
    <w:link w:val="IntestazioneCarattere"/>
    <w:uiPriority w:val="99"/>
    <w:unhideWhenUsed/>
    <w:rsid w:val="009B4AD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4AD9"/>
  </w:style>
  <w:style w:type="paragraph" w:styleId="Pidipagina">
    <w:name w:val="footer"/>
    <w:basedOn w:val="Normale"/>
    <w:link w:val="PidipaginaCarattere"/>
    <w:uiPriority w:val="99"/>
    <w:unhideWhenUsed/>
    <w:rsid w:val="009B4AD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4AD9"/>
  </w:style>
  <w:style w:type="table" w:styleId="Grigliatabella">
    <w:name w:val="Table Grid"/>
    <w:basedOn w:val="Tabellanormale"/>
    <w:uiPriority w:val="39"/>
    <w:rsid w:val="000E0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15BB0"/>
    <w:pPr>
      <w:ind w:left="720"/>
      <w:contextualSpacing/>
    </w:pPr>
  </w:style>
  <w:style w:type="paragraph" w:styleId="NormaleWeb">
    <w:name w:val="Normal (Web)"/>
    <w:basedOn w:val="Normale"/>
    <w:unhideWhenUsed/>
    <w:rsid w:val="00036C8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E77984"/>
    <w:rPr>
      <w:color w:val="58C1BA" w:themeColor="hyperlink"/>
      <w:u w:val="single"/>
    </w:rPr>
  </w:style>
  <w:style w:type="paragraph" w:styleId="Corpodeltesto2">
    <w:name w:val="Body Text 2"/>
    <w:link w:val="Corpodeltesto2Carattere"/>
    <w:rsid w:val="00BD35C7"/>
    <w:pPr>
      <w:suppressAutoHyphens/>
      <w:autoSpaceDN w:val="0"/>
      <w:spacing w:after="120" w:line="264" w:lineRule="auto"/>
      <w:textAlignment w:val="baseline"/>
    </w:pPr>
    <w:rPr>
      <w:rFonts w:ascii="Calibri" w:eastAsia="Times New Roman" w:hAnsi="Calibri" w:cs="Calibri"/>
      <w:color w:val="000000"/>
      <w:kern w:val="3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BD35C7"/>
    <w:rPr>
      <w:rFonts w:ascii="Calibri" w:eastAsia="Times New Roman" w:hAnsi="Calibri" w:cs="Calibri"/>
      <w:color w:val="000000"/>
      <w:kern w:val="3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BD35C7"/>
    <w:pPr>
      <w:suppressAutoHyphens/>
      <w:autoSpaceDN w:val="0"/>
      <w:spacing w:after="120" w:line="276" w:lineRule="auto"/>
      <w:jc w:val="left"/>
      <w:textAlignment w:val="baseline"/>
    </w:pPr>
    <w:rPr>
      <w:rFonts w:ascii="Calibri" w:eastAsia="Times New Roman" w:hAnsi="Calibri" w:cs="Calibri"/>
      <w:color w:val="000000"/>
      <w:kern w:val="3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D35C7"/>
    <w:rPr>
      <w:rFonts w:ascii="Calibri" w:eastAsia="Times New Roman" w:hAnsi="Calibri" w:cs="Calibri"/>
      <w:color w:val="000000"/>
      <w:kern w:val="3"/>
      <w:sz w:val="20"/>
      <w:szCs w:val="20"/>
      <w:lang w:eastAsia="it-IT"/>
    </w:rPr>
  </w:style>
  <w:style w:type="paragraph" w:customStyle="1" w:styleId="Corpo">
    <w:name w:val="Corpo"/>
    <w:rsid w:val="00E6475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en-GB"/>
    </w:rPr>
  </w:style>
  <w:style w:type="numbering" w:customStyle="1" w:styleId="Puntoelenco1">
    <w:name w:val="Punto elenco1"/>
    <w:rsid w:val="00E6475A"/>
    <w:pPr>
      <w:numPr>
        <w:numId w:val="17"/>
      </w:numPr>
    </w:pPr>
  </w:style>
  <w:style w:type="table" w:customStyle="1" w:styleId="TableNormal">
    <w:name w:val="Table Normal"/>
    <w:rsid w:val="007C68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GB" w:eastAsia="en-GB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rsid w:val="007C68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en-GB"/>
    </w:rPr>
  </w:style>
  <w:style w:type="numbering" w:customStyle="1" w:styleId="Numerato">
    <w:name w:val="Numerato"/>
    <w:rsid w:val="007C6886"/>
    <w:pPr>
      <w:numPr>
        <w:numId w:val="19"/>
      </w:numPr>
    </w:pPr>
  </w:style>
  <w:style w:type="character" w:customStyle="1" w:styleId="Hyperlink0">
    <w:name w:val="Hyperlink.0"/>
    <w:basedOn w:val="Collegamentoipertestuale"/>
    <w:rsid w:val="007C6886"/>
    <w:rPr>
      <w:color w:val="58C1BA" w:themeColor="hyperlink"/>
      <w:u w:val="single"/>
    </w:rPr>
  </w:style>
  <w:style w:type="character" w:customStyle="1" w:styleId="Nessuno">
    <w:name w:val="Nessuno"/>
    <w:rsid w:val="007C6886"/>
  </w:style>
  <w:style w:type="character" w:customStyle="1" w:styleId="Hyperlink1">
    <w:name w:val="Hyperlink.1"/>
    <w:basedOn w:val="Nessuno"/>
    <w:rsid w:val="007C6886"/>
    <w:rPr>
      <w:i/>
      <w:iCs/>
    </w:rPr>
  </w:style>
  <w:style w:type="character" w:customStyle="1" w:styleId="Hyperlink2">
    <w:name w:val="Hyperlink.2"/>
    <w:basedOn w:val="Collegamentoipertestuale"/>
    <w:rsid w:val="007C6886"/>
    <w:rPr>
      <w:color w:val="58C1BA" w:themeColor="hyperlink"/>
      <w:u w:val="single"/>
    </w:rPr>
  </w:style>
  <w:style w:type="character" w:customStyle="1" w:styleId="Hyperlink3">
    <w:name w:val="Hyperlink.3"/>
    <w:basedOn w:val="Collegamentoipertestuale"/>
    <w:rsid w:val="007C6886"/>
    <w:rPr>
      <w:color w:val="58C1BA" w:themeColor="hyperlink"/>
      <w:u w:val="single"/>
    </w:rPr>
  </w:style>
  <w:style w:type="character" w:customStyle="1" w:styleId="Hyperlink4">
    <w:name w:val="Hyperlink.4"/>
    <w:basedOn w:val="Collegamentoipertestuale"/>
    <w:rsid w:val="007C6886"/>
    <w:rPr>
      <w:color w:val="58C1BA" w:themeColor="hyperlink"/>
      <w:u w:val="single"/>
    </w:rPr>
  </w:style>
  <w:style w:type="character" w:customStyle="1" w:styleId="Hyperlink5">
    <w:name w:val="Hyperlink.5"/>
    <w:basedOn w:val="Collegamentoipertestuale"/>
    <w:rsid w:val="007C6886"/>
    <w:rPr>
      <w:color w:val="58C1BA" w:themeColor="hyperlink"/>
      <w:u w:val="single"/>
    </w:rPr>
  </w:style>
  <w:style w:type="character" w:customStyle="1" w:styleId="Hyperlink6">
    <w:name w:val="Hyperlink.6"/>
    <w:basedOn w:val="Collegamentoipertestuale"/>
    <w:rsid w:val="007C6886"/>
    <w:rPr>
      <w:color w:val="58C1BA" w:themeColor="hyperlink"/>
      <w:u w:val="single"/>
    </w:rPr>
  </w:style>
  <w:style w:type="character" w:customStyle="1" w:styleId="Hyperlink7">
    <w:name w:val="Hyperlink.7"/>
    <w:basedOn w:val="Collegamentoipertestuale"/>
    <w:rsid w:val="007C6886"/>
    <w:rPr>
      <w:color w:val="58C1BA" w:themeColor="hyperlink"/>
      <w:u w:val="single"/>
    </w:rPr>
  </w:style>
  <w:style w:type="character" w:customStyle="1" w:styleId="Hyperlink8">
    <w:name w:val="Hyperlink.8"/>
    <w:basedOn w:val="Collegamentoipertestuale"/>
    <w:rsid w:val="007C6886"/>
    <w:rPr>
      <w:color w:val="58C1BA" w:themeColor="hyperlink"/>
      <w:u w:val="single"/>
    </w:rPr>
  </w:style>
  <w:style w:type="character" w:customStyle="1" w:styleId="Hyperlink9">
    <w:name w:val="Hyperlink.9"/>
    <w:basedOn w:val="Collegamentoipertestuale"/>
    <w:rsid w:val="007C6886"/>
    <w:rPr>
      <w:color w:val="58C1BA" w:themeColor="hyperlink"/>
      <w:u w:val="single"/>
    </w:rPr>
  </w:style>
  <w:style w:type="character" w:customStyle="1" w:styleId="Hyperlink10">
    <w:name w:val="Hyperlink.10"/>
    <w:basedOn w:val="Collegamentoipertestuale"/>
    <w:rsid w:val="007C6886"/>
    <w:rPr>
      <w:color w:val="58C1BA" w:themeColor="hyperlink"/>
      <w:u w:val="single"/>
    </w:rPr>
  </w:style>
  <w:style w:type="character" w:customStyle="1" w:styleId="Hyperlink11">
    <w:name w:val="Hyperlink.11"/>
    <w:basedOn w:val="Collegamentoipertestuale"/>
    <w:rsid w:val="007C6886"/>
    <w:rPr>
      <w:color w:val="58C1BA" w:themeColor="hyperlink"/>
      <w:u w:val="single"/>
    </w:rPr>
  </w:style>
  <w:style w:type="character" w:customStyle="1" w:styleId="Hyperlink12">
    <w:name w:val="Hyperlink.12"/>
    <w:basedOn w:val="Collegamentoipertestuale"/>
    <w:rsid w:val="007C6886"/>
    <w:rPr>
      <w:color w:val="58C1BA" w:themeColor="hyperlink"/>
      <w:u w:val="single"/>
    </w:rPr>
  </w:style>
  <w:style w:type="character" w:customStyle="1" w:styleId="Hyperlink13">
    <w:name w:val="Hyperlink.13"/>
    <w:basedOn w:val="Collegamentoipertestuale"/>
    <w:rsid w:val="007C6886"/>
    <w:rPr>
      <w:color w:val="58C1BA" w:themeColor="hyperlink"/>
      <w:u w:val="single"/>
    </w:rPr>
  </w:style>
  <w:style w:type="character" w:customStyle="1" w:styleId="Hyperlink14">
    <w:name w:val="Hyperlink.14"/>
    <w:basedOn w:val="Collegamentoipertestuale"/>
    <w:rsid w:val="007C6886"/>
    <w:rPr>
      <w:color w:val="58C1BA" w:themeColor="hyperlink"/>
      <w:u w:val="single"/>
    </w:rPr>
  </w:style>
  <w:style w:type="character" w:customStyle="1" w:styleId="Hyperlink15">
    <w:name w:val="Hyperlink.15"/>
    <w:basedOn w:val="Collegamentoipertestuale"/>
    <w:rsid w:val="007C6886"/>
    <w:rPr>
      <w:color w:val="58C1BA" w:themeColor="hyperlink"/>
      <w:u w:val="single"/>
    </w:rPr>
  </w:style>
  <w:style w:type="character" w:customStyle="1" w:styleId="Hyperlink16">
    <w:name w:val="Hyperlink.16"/>
    <w:basedOn w:val="Collegamentoipertestuale"/>
    <w:rsid w:val="007C6886"/>
    <w:rPr>
      <w:color w:val="58C1BA" w:themeColor="hyperlink"/>
      <w:u w:val="single"/>
    </w:rPr>
  </w:style>
  <w:style w:type="character" w:customStyle="1" w:styleId="Hyperlink17">
    <w:name w:val="Hyperlink.17"/>
    <w:basedOn w:val="Collegamentoipertestuale"/>
    <w:rsid w:val="007C6886"/>
    <w:rPr>
      <w:color w:val="58C1BA" w:themeColor="hyperlink"/>
      <w:u w:val="single"/>
    </w:rPr>
  </w:style>
  <w:style w:type="character" w:customStyle="1" w:styleId="Hyperlink18">
    <w:name w:val="Hyperlink.18"/>
    <w:basedOn w:val="Collegamentoipertestuale"/>
    <w:rsid w:val="007C6886"/>
    <w:rPr>
      <w:color w:val="58C1BA" w:themeColor="hyperlink"/>
      <w:u w:val="single"/>
    </w:rPr>
  </w:style>
  <w:style w:type="character" w:customStyle="1" w:styleId="Hyperlink19">
    <w:name w:val="Hyperlink.19"/>
    <w:basedOn w:val="Collegamentoipertestuale"/>
    <w:rsid w:val="007C6886"/>
    <w:rPr>
      <w:color w:val="58C1BA" w:themeColor="hyperlink"/>
      <w:u w:val="single"/>
    </w:rPr>
  </w:style>
  <w:style w:type="character" w:customStyle="1" w:styleId="Hyperlink20">
    <w:name w:val="Hyperlink.20"/>
    <w:basedOn w:val="Collegamentoipertestuale"/>
    <w:rsid w:val="007C6886"/>
    <w:rPr>
      <w:color w:val="58C1BA" w:themeColor="hyperlink"/>
      <w:u w:val="single"/>
    </w:rPr>
  </w:style>
  <w:style w:type="character" w:customStyle="1" w:styleId="Hyperlink21">
    <w:name w:val="Hyperlink.21"/>
    <w:basedOn w:val="Collegamentoipertestuale"/>
    <w:rsid w:val="007C6886"/>
    <w:rPr>
      <w:color w:val="58C1BA" w:themeColor="hyperlink"/>
      <w:u w:val="single"/>
    </w:rPr>
  </w:style>
  <w:style w:type="character" w:customStyle="1" w:styleId="Hyperlink22">
    <w:name w:val="Hyperlink.22"/>
    <w:basedOn w:val="Collegamentoipertestuale"/>
    <w:rsid w:val="007C6886"/>
    <w:rPr>
      <w:color w:val="58C1BA" w:themeColor="hyperlink"/>
      <w:u w:val="single"/>
    </w:rPr>
  </w:style>
  <w:style w:type="character" w:customStyle="1" w:styleId="Hyperlink23">
    <w:name w:val="Hyperlink.23"/>
    <w:basedOn w:val="Collegamentoipertestuale"/>
    <w:rsid w:val="007C6886"/>
    <w:rPr>
      <w:color w:val="58C1BA" w:themeColor="hyperlink"/>
      <w:u w:val="single"/>
    </w:rPr>
  </w:style>
  <w:style w:type="character" w:customStyle="1" w:styleId="Hyperlink24">
    <w:name w:val="Hyperlink.24"/>
    <w:basedOn w:val="Collegamentoipertestuale"/>
    <w:rsid w:val="007C6886"/>
    <w:rPr>
      <w:color w:val="58C1BA" w:themeColor="hyperlink"/>
      <w:u w:val="single"/>
    </w:rPr>
  </w:style>
  <w:style w:type="character" w:customStyle="1" w:styleId="Hyperlink25">
    <w:name w:val="Hyperlink.25"/>
    <w:basedOn w:val="Collegamentoipertestuale"/>
    <w:rsid w:val="007C6886"/>
    <w:rPr>
      <w:color w:val="58C1BA" w:themeColor="hyperlink"/>
      <w:u w:val="single"/>
    </w:rPr>
  </w:style>
  <w:style w:type="character" w:customStyle="1" w:styleId="Hyperlink26">
    <w:name w:val="Hyperlink.26"/>
    <w:basedOn w:val="Collegamentoipertestuale"/>
    <w:rsid w:val="007C6886"/>
    <w:rPr>
      <w:color w:val="58C1BA" w:themeColor="hyperlink"/>
      <w:u w:val="single"/>
    </w:rPr>
  </w:style>
  <w:style w:type="character" w:customStyle="1" w:styleId="Hyperlink27">
    <w:name w:val="Hyperlink.27"/>
    <w:basedOn w:val="Collegamentoipertestuale"/>
    <w:rsid w:val="007C6886"/>
    <w:rPr>
      <w:color w:val="58C1BA" w:themeColor="hyperlink"/>
      <w:u w:val="single"/>
    </w:rPr>
  </w:style>
  <w:style w:type="character" w:customStyle="1" w:styleId="Hyperlink28">
    <w:name w:val="Hyperlink.28"/>
    <w:basedOn w:val="Collegamentoipertestuale"/>
    <w:rsid w:val="007C6886"/>
    <w:rPr>
      <w:color w:val="58C1BA" w:themeColor="hyperlink"/>
      <w:u w:val="single"/>
    </w:rPr>
  </w:style>
  <w:style w:type="character" w:customStyle="1" w:styleId="Hyperlink29">
    <w:name w:val="Hyperlink.29"/>
    <w:basedOn w:val="Collegamentoipertestuale"/>
    <w:rsid w:val="007C6886"/>
    <w:rPr>
      <w:color w:val="58C1BA" w:themeColor="hyperlink"/>
      <w:u w:val="single"/>
    </w:rPr>
  </w:style>
  <w:style w:type="character" w:customStyle="1" w:styleId="Hyperlink30">
    <w:name w:val="Hyperlink.30"/>
    <w:basedOn w:val="Collegamentoipertestuale"/>
    <w:rsid w:val="007C6886"/>
    <w:rPr>
      <w:color w:val="58C1BA" w:themeColor="hyperlink"/>
      <w:u w:val="single"/>
    </w:rPr>
  </w:style>
  <w:style w:type="character" w:customStyle="1" w:styleId="Hyperlink31">
    <w:name w:val="Hyperlink.31"/>
    <w:basedOn w:val="Collegamentoipertestuale"/>
    <w:rsid w:val="007C6886"/>
    <w:rPr>
      <w:color w:val="58C1BA" w:themeColor="hyperlink"/>
      <w:u w:val="single"/>
    </w:rPr>
  </w:style>
  <w:style w:type="character" w:customStyle="1" w:styleId="Hyperlink32">
    <w:name w:val="Hyperlink.32"/>
    <w:basedOn w:val="Collegamentoipertestuale"/>
    <w:rsid w:val="007C6886"/>
    <w:rPr>
      <w:color w:val="58C1BA" w:themeColor="hyperlink"/>
      <w:u w:val="single"/>
    </w:rPr>
  </w:style>
  <w:style w:type="character" w:customStyle="1" w:styleId="Hyperlink33">
    <w:name w:val="Hyperlink.33"/>
    <w:basedOn w:val="Collegamentoipertestuale"/>
    <w:rsid w:val="007C6886"/>
    <w:rPr>
      <w:color w:val="58C1BA" w:themeColor="hyperlink"/>
      <w:u w:val="single"/>
    </w:rPr>
  </w:style>
  <w:style w:type="character" w:customStyle="1" w:styleId="Hyperlink34">
    <w:name w:val="Hyperlink.34"/>
    <w:basedOn w:val="Collegamentoipertestuale"/>
    <w:rsid w:val="007C6886"/>
    <w:rPr>
      <w:color w:val="58C1BA" w:themeColor="hyperlink"/>
      <w:u w:val="single"/>
    </w:rPr>
  </w:style>
  <w:style w:type="character" w:customStyle="1" w:styleId="Hyperlink35">
    <w:name w:val="Hyperlink.35"/>
    <w:basedOn w:val="Collegamentoipertestuale"/>
    <w:rsid w:val="007C6886"/>
    <w:rPr>
      <w:color w:val="58C1BA" w:themeColor="hyperlink"/>
      <w:u w:val="single"/>
    </w:rPr>
  </w:style>
  <w:style w:type="character" w:customStyle="1" w:styleId="Hyperlink36">
    <w:name w:val="Hyperlink.36"/>
    <w:basedOn w:val="Collegamentoipertestuale"/>
    <w:rsid w:val="007C6886"/>
    <w:rPr>
      <w:color w:val="58C1BA" w:themeColor="hyperlink"/>
      <w:u w:val="single"/>
    </w:rPr>
  </w:style>
  <w:style w:type="character" w:customStyle="1" w:styleId="Hyperlink37">
    <w:name w:val="Hyperlink.37"/>
    <w:basedOn w:val="Collegamentoipertestuale"/>
    <w:rsid w:val="007C6886"/>
    <w:rPr>
      <w:color w:val="58C1BA" w:themeColor="hyperlink"/>
      <w:u w:val="single"/>
    </w:rPr>
  </w:style>
  <w:style w:type="character" w:customStyle="1" w:styleId="Hyperlink38">
    <w:name w:val="Hyperlink.38"/>
    <w:basedOn w:val="Collegamentoipertestuale"/>
    <w:rsid w:val="007C6886"/>
    <w:rPr>
      <w:color w:val="58C1BA" w:themeColor="hyperlink"/>
      <w:u w:val="single"/>
    </w:rPr>
  </w:style>
  <w:style w:type="character" w:customStyle="1" w:styleId="Hyperlink39">
    <w:name w:val="Hyperlink.39"/>
    <w:basedOn w:val="Collegamentoipertestuale"/>
    <w:rsid w:val="007C6886"/>
    <w:rPr>
      <w:color w:val="58C1BA" w:themeColor="hyperlink"/>
      <w:u w:val="single"/>
    </w:rPr>
  </w:style>
  <w:style w:type="character" w:customStyle="1" w:styleId="Hyperlink40">
    <w:name w:val="Hyperlink.40"/>
    <w:basedOn w:val="Collegamentoipertestuale"/>
    <w:rsid w:val="007C6886"/>
    <w:rPr>
      <w:color w:val="58C1BA" w:themeColor="hyperlink"/>
      <w:u w:val="single"/>
    </w:rPr>
  </w:style>
  <w:style w:type="character" w:customStyle="1" w:styleId="Hyperlink41">
    <w:name w:val="Hyperlink.41"/>
    <w:basedOn w:val="Collegamentoipertestuale"/>
    <w:rsid w:val="007C6886"/>
    <w:rPr>
      <w:color w:val="58C1BA" w:themeColor="hyperlink"/>
      <w:u w:val="single"/>
    </w:rPr>
  </w:style>
  <w:style w:type="character" w:customStyle="1" w:styleId="Hyperlink42">
    <w:name w:val="Hyperlink.42"/>
    <w:basedOn w:val="Collegamentoipertestuale"/>
    <w:rsid w:val="007C6886"/>
    <w:rPr>
      <w:color w:val="58C1BA" w:themeColor="hyperlink"/>
      <w:u w:val="single"/>
    </w:rPr>
  </w:style>
  <w:style w:type="character" w:customStyle="1" w:styleId="Hyperlink43">
    <w:name w:val="Hyperlink.43"/>
    <w:basedOn w:val="Collegamentoipertestuale"/>
    <w:rsid w:val="007C6886"/>
    <w:rPr>
      <w:color w:val="58C1BA" w:themeColor="hyperlink"/>
      <w:u w:val="single"/>
    </w:rPr>
  </w:style>
  <w:style w:type="character" w:customStyle="1" w:styleId="Hyperlink44">
    <w:name w:val="Hyperlink.44"/>
    <w:basedOn w:val="Collegamentoipertestuale"/>
    <w:rsid w:val="007C6886"/>
    <w:rPr>
      <w:color w:val="58C1BA" w:themeColor="hyperlink"/>
      <w:u w:val="single"/>
    </w:rPr>
  </w:style>
  <w:style w:type="character" w:customStyle="1" w:styleId="Hyperlink45">
    <w:name w:val="Hyperlink.45"/>
    <w:basedOn w:val="Collegamentoipertestuale"/>
    <w:rsid w:val="007C6886"/>
    <w:rPr>
      <w:color w:val="58C1BA" w:themeColor="hyperlink"/>
      <w:u w:val="single"/>
    </w:rPr>
  </w:style>
  <w:style w:type="character" w:customStyle="1" w:styleId="Hyperlink46">
    <w:name w:val="Hyperlink.46"/>
    <w:basedOn w:val="Collegamentoipertestuale"/>
    <w:rsid w:val="007C6886"/>
    <w:rPr>
      <w:color w:val="58C1BA" w:themeColor="hyperlink"/>
      <w:u w:val="single"/>
    </w:rPr>
  </w:style>
  <w:style w:type="character" w:customStyle="1" w:styleId="Hyperlink47">
    <w:name w:val="Hyperlink.47"/>
    <w:basedOn w:val="Collegamentoipertestuale"/>
    <w:rsid w:val="007C6886"/>
    <w:rPr>
      <w:color w:val="58C1BA" w:themeColor="hyperlink"/>
      <w:u w:val="single"/>
    </w:rPr>
  </w:style>
  <w:style w:type="character" w:customStyle="1" w:styleId="Hyperlink48">
    <w:name w:val="Hyperlink.48"/>
    <w:basedOn w:val="Collegamentoipertestuale"/>
    <w:rsid w:val="007C6886"/>
    <w:rPr>
      <w:color w:val="58C1BA" w:themeColor="hyperlink"/>
      <w:u w:val="single"/>
    </w:rPr>
  </w:style>
  <w:style w:type="character" w:customStyle="1" w:styleId="Hyperlink49">
    <w:name w:val="Hyperlink.49"/>
    <w:basedOn w:val="Collegamentoipertestuale"/>
    <w:rsid w:val="007C6886"/>
    <w:rPr>
      <w:color w:val="58C1BA" w:themeColor="hyperlink"/>
      <w:u w:val="single"/>
    </w:rPr>
  </w:style>
  <w:style w:type="character" w:customStyle="1" w:styleId="Hyperlink50">
    <w:name w:val="Hyperlink.50"/>
    <w:basedOn w:val="Collegamentoipertestuale"/>
    <w:rsid w:val="007C6886"/>
    <w:rPr>
      <w:color w:val="58C1BA" w:themeColor="hyperlink"/>
      <w:u w:val="single"/>
    </w:rPr>
  </w:style>
  <w:style w:type="character" w:customStyle="1" w:styleId="Hyperlink51">
    <w:name w:val="Hyperlink.51"/>
    <w:basedOn w:val="Collegamentoipertestuale"/>
    <w:rsid w:val="007C6886"/>
    <w:rPr>
      <w:color w:val="58C1BA" w:themeColor="hyperlink"/>
      <w:u w:val="single"/>
    </w:rPr>
  </w:style>
  <w:style w:type="character" w:customStyle="1" w:styleId="Hyperlink52">
    <w:name w:val="Hyperlink.52"/>
    <w:basedOn w:val="Collegamentoipertestuale"/>
    <w:rsid w:val="007C6886"/>
    <w:rPr>
      <w:color w:val="58C1BA" w:themeColor="hyperlink"/>
      <w:u w:val="single"/>
    </w:rPr>
  </w:style>
  <w:style w:type="character" w:customStyle="1" w:styleId="Hyperlink53">
    <w:name w:val="Hyperlink.53"/>
    <w:basedOn w:val="Collegamentoipertestuale"/>
    <w:rsid w:val="007C6886"/>
    <w:rPr>
      <w:color w:val="58C1BA" w:themeColor="hyperlink"/>
      <w:u w:val="single"/>
    </w:rPr>
  </w:style>
  <w:style w:type="character" w:customStyle="1" w:styleId="Hyperlink54">
    <w:name w:val="Hyperlink.54"/>
    <w:basedOn w:val="Collegamentoipertestuale"/>
    <w:rsid w:val="007C6886"/>
    <w:rPr>
      <w:color w:val="58C1BA" w:themeColor="hyperlink"/>
      <w:u w:val="single"/>
    </w:rPr>
  </w:style>
  <w:style w:type="character" w:customStyle="1" w:styleId="Hyperlink55">
    <w:name w:val="Hyperlink.55"/>
    <w:basedOn w:val="Collegamentoipertestuale"/>
    <w:rsid w:val="007C6886"/>
    <w:rPr>
      <w:color w:val="58C1BA" w:themeColor="hyperlink"/>
      <w:u w:val="single"/>
    </w:rPr>
  </w:style>
  <w:style w:type="character" w:customStyle="1" w:styleId="Hyperlink56">
    <w:name w:val="Hyperlink.56"/>
    <w:basedOn w:val="Collegamentoipertestuale"/>
    <w:rsid w:val="007C6886"/>
    <w:rPr>
      <w:color w:val="58C1BA" w:themeColor="hyperlink"/>
      <w:u w:val="single"/>
    </w:rPr>
  </w:style>
  <w:style w:type="character" w:customStyle="1" w:styleId="Hyperlink57">
    <w:name w:val="Hyperlink.57"/>
    <w:basedOn w:val="Collegamentoipertestuale"/>
    <w:rsid w:val="007C6886"/>
    <w:rPr>
      <w:color w:val="58C1BA" w:themeColor="hyperlink"/>
      <w:u w:val="single"/>
    </w:rPr>
  </w:style>
  <w:style w:type="character" w:customStyle="1" w:styleId="Hyperlink58">
    <w:name w:val="Hyperlink.58"/>
    <w:basedOn w:val="Collegamentoipertestuale"/>
    <w:rsid w:val="007C6886"/>
    <w:rPr>
      <w:color w:val="58C1BA" w:themeColor="hyperlink"/>
      <w:u w:val="single"/>
    </w:rPr>
  </w:style>
  <w:style w:type="character" w:customStyle="1" w:styleId="Hyperlink59">
    <w:name w:val="Hyperlink.59"/>
    <w:basedOn w:val="Collegamentoipertestuale"/>
    <w:rsid w:val="007C6886"/>
    <w:rPr>
      <w:color w:val="58C1BA" w:themeColor="hyperlink"/>
      <w:u w:val="single"/>
    </w:rPr>
  </w:style>
  <w:style w:type="character" w:customStyle="1" w:styleId="Hyperlink60">
    <w:name w:val="Hyperlink.60"/>
    <w:basedOn w:val="Collegamentoipertestuale"/>
    <w:rsid w:val="007C6886"/>
    <w:rPr>
      <w:color w:val="58C1BA" w:themeColor="hyperlink"/>
      <w:u w:val="single"/>
    </w:rPr>
  </w:style>
  <w:style w:type="character" w:customStyle="1" w:styleId="Hyperlink61">
    <w:name w:val="Hyperlink.61"/>
    <w:basedOn w:val="Collegamentoipertestuale"/>
    <w:rsid w:val="007C6886"/>
    <w:rPr>
      <w:color w:val="58C1B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11140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03502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YdgoeMoC5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e">
  <a:themeElements>
    <a:clrScheme name="Ione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e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e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56652-3355-4D48-A50B-44E2B8D53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Emanuele SDB</dc:creator>
  <cp:lastModifiedBy>Direzione</cp:lastModifiedBy>
  <cp:revision>2</cp:revision>
  <cp:lastPrinted>2017-11-07T16:10:00Z</cp:lastPrinted>
  <dcterms:created xsi:type="dcterms:W3CDTF">2017-12-01T08:23:00Z</dcterms:created>
  <dcterms:modified xsi:type="dcterms:W3CDTF">2017-12-01T08:23:00Z</dcterms:modified>
</cp:coreProperties>
</file>